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807" w:rsidRPr="000624DA" w:rsidRDefault="00660807" w:rsidP="00970962">
      <w:pPr>
        <w:spacing w:line="360" w:lineRule="auto"/>
        <w:jc w:val="right"/>
        <w:rPr>
          <w:rFonts w:ascii="Arial" w:hAnsi="Arial" w:cs="Arial"/>
          <w:b/>
          <w:bCs/>
          <w:sz w:val="24"/>
          <w:szCs w:val="24"/>
          <w:lang w:val="es-MX"/>
        </w:rPr>
      </w:pPr>
      <w:r w:rsidRPr="000624DA">
        <w:rPr>
          <w:rFonts w:ascii="Arial" w:hAnsi="Arial" w:cs="Arial"/>
          <w:b/>
          <w:bCs/>
          <w:sz w:val="24"/>
          <w:szCs w:val="24"/>
          <w:lang w:val="es-MX"/>
        </w:rPr>
        <w:t>VICTOR MARTINEZ GOMEZ</w:t>
      </w:r>
    </w:p>
    <w:p w:rsidR="00660807" w:rsidRPr="000624DA" w:rsidRDefault="00660807" w:rsidP="00970962">
      <w:pPr>
        <w:spacing w:line="360" w:lineRule="auto"/>
        <w:jc w:val="right"/>
        <w:rPr>
          <w:rFonts w:ascii="Arial" w:hAnsi="Arial" w:cs="Arial"/>
          <w:b/>
          <w:bCs/>
          <w:sz w:val="24"/>
          <w:szCs w:val="24"/>
          <w:lang w:val="es-MX"/>
        </w:rPr>
      </w:pPr>
      <w:r w:rsidRPr="000624DA">
        <w:rPr>
          <w:rFonts w:ascii="Arial" w:hAnsi="Arial" w:cs="Arial"/>
          <w:b/>
          <w:bCs/>
          <w:sz w:val="24"/>
          <w:szCs w:val="24"/>
          <w:lang w:val="es-MX"/>
        </w:rPr>
        <w:t>VS</w:t>
      </w:r>
    </w:p>
    <w:p w:rsidR="00660807" w:rsidRPr="000624DA" w:rsidRDefault="00660807" w:rsidP="00970962">
      <w:pPr>
        <w:spacing w:line="360" w:lineRule="auto"/>
        <w:jc w:val="right"/>
        <w:rPr>
          <w:rFonts w:ascii="Arial" w:hAnsi="Arial" w:cs="Arial"/>
          <w:b/>
          <w:bCs/>
          <w:sz w:val="24"/>
          <w:szCs w:val="24"/>
          <w:lang w:val="es-MX"/>
        </w:rPr>
      </w:pPr>
      <w:r w:rsidRPr="000624DA">
        <w:rPr>
          <w:rFonts w:ascii="Arial" w:hAnsi="Arial" w:cs="Arial"/>
          <w:b/>
          <w:bCs/>
          <w:sz w:val="24"/>
          <w:szCs w:val="24"/>
          <w:lang w:val="es-MX"/>
        </w:rPr>
        <w:t>SONIA YAZMIN PEREZ AMADOR</w:t>
      </w:r>
    </w:p>
    <w:p w:rsidR="00660807" w:rsidRPr="000624DA" w:rsidRDefault="00660807" w:rsidP="00970962">
      <w:pPr>
        <w:spacing w:line="360" w:lineRule="auto"/>
        <w:jc w:val="right"/>
        <w:rPr>
          <w:rFonts w:ascii="Arial" w:hAnsi="Arial" w:cs="Arial"/>
          <w:b/>
          <w:bCs/>
          <w:sz w:val="24"/>
          <w:szCs w:val="24"/>
          <w:lang w:val="es-MX"/>
        </w:rPr>
      </w:pPr>
      <w:r w:rsidRPr="000624DA">
        <w:rPr>
          <w:rFonts w:ascii="Arial" w:hAnsi="Arial" w:cs="Arial"/>
          <w:b/>
          <w:bCs/>
          <w:sz w:val="24"/>
          <w:szCs w:val="24"/>
          <w:lang w:val="es-MX"/>
        </w:rPr>
        <w:t>CONTROVERSIA DEL ORDEN FAMILIAR</w:t>
      </w:r>
    </w:p>
    <w:p w:rsidR="00660807" w:rsidRPr="000624DA" w:rsidRDefault="00660807" w:rsidP="00970962">
      <w:pPr>
        <w:spacing w:line="360" w:lineRule="auto"/>
        <w:jc w:val="right"/>
        <w:rPr>
          <w:rFonts w:ascii="Arial" w:hAnsi="Arial" w:cs="Arial"/>
          <w:b/>
          <w:bCs/>
          <w:sz w:val="24"/>
          <w:szCs w:val="24"/>
          <w:lang w:val="es-MX"/>
        </w:rPr>
      </w:pPr>
      <w:r w:rsidRPr="000624DA">
        <w:rPr>
          <w:rFonts w:ascii="Arial" w:hAnsi="Arial" w:cs="Arial"/>
          <w:b/>
          <w:bCs/>
          <w:sz w:val="24"/>
          <w:szCs w:val="24"/>
          <w:lang w:val="es-MX"/>
        </w:rPr>
        <w:t>EXPEDIENTE</w:t>
      </w:r>
      <w:proofErr w:type="gramStart"/>
      <w:r w:rsidRPr="000624DA">
        <w:rPr>
          <w:rFonts w:ascii="Arial" w:hAnsi="Arial" w:cs="Arial"/>
          <w:b/>
          <w:bCs/>
          <w:sz w:val="24"/>
          <w:szCs w:val="24"/>
          <w:lang w:val="es-MX"/>
        </w:rPr>
        <w:t>:_</w:t>
      </w:r>
      <w:proofErr w:type="gramEnd"/>
      <w:r w:rsidRPr="000624DA">
        <w:rPr>
          <w:rFonts w:ascii="Arial" w:hAnsi="Arial" w:cs="Arial"/>
          <w:b/>
          <w:bCs/>
          <w:sz w:val="24"/>
          <w:szCs w:val="24"/>
          <w:lang w:val="es-MX"/>
        </w:rPr>
        <w:t>______</w:t>
      </w:r>
    </w:p>
    <w:p w:rsidR="00660807" w:rsidRPr="000624DA" w:rsidRDefault="00660807" w:rsidP="00970962">
      <w:pPr>
        <w:spacing w:line="360" w:lineRule="auto"/>
        <w:jc w:val="right"/>
        <w:rPr>
          <w:rFonts w:ascii="Arial" w:hAnsi="Arial" w:cs="Arial"/>
          <w:b/>
          <w:bCs/>
          <w:sz w:val="24"/>
          <w:szCs w:val="24"/>
          <w:lang w:val="es-MX"/>
        </w:rPr>
      </w:pPr>
      <w:r w:rsidRPr="000624DA">
        <w:rPr>
          <w:rFonts w:ascii="Arial" w:hAnsi="Arial" w:cs="Arial"/>
          <w:b/>
          <w:bCs/>
          <w:sz w:val="24"/>
          <w:szCs w:val="24"/>
          <w:lang w:val="es-MX"/>
        </w:rPr>
        <w:t>ESCRITO INICIAL</w:t>
      </w:r>
    </w:p>
    <w:p w:rsidR="00660807" w:rsidRPr="000624DA" w:rsidRDefault="00660807" w:rsidP="00970962">
      <w:pPr>
        <w:spacing w:line="240" w:lineRule="auto"/>
        <w:rPr>
          <w:rFonts w:ascii="Arial" w:hAnsi="Arial" w:cs="Arial"/>
          <w:b/>
          <w:bCs/>
          <w:sz w:val="24"/>
          <w:szCs w:val="24"/>
          <w:lang w:val="es-MX"/>
        </w:rPr>
      </w:pPr>
    </w:p>
    <w:p w:rsidR="00660807" w:rsidRPr="000624DA" w:rsidRDefault="00660807" w:rsidP="00970962">
      <w:pPr>
        <w:spacing w:line="240" w:lineRule="auto"/>
        <w:rPr>
          <w:rFonts w:ascii="Arial" w:hAnsi="Arial" w:cs="Arial"/>
          <w:b/>
          <w:bCs/>
          <w:sz w:val="24"/>
          <w:szCs w:val="24"/>
          <w:lang w:val="es-MX"/>
        </w:rPr>
      </w:pPr>
      <w:r w:rsidRPr="000624DA">
        <w:rPr>
          <w:rFonts w:ascii="Arial" w:hAnsi="Arial" w:cs="Arial"/>
          <w:b/>
          <w:bCs/>
          <w:sz w:val="24"/>
          <w:szCs w:val="24"/>
          <w:lang w:val="es-MX"/>
        </w:rPr>
        <w:t>C. JUEZ DE LO FAMILIAR EN TURNO,</w:t>
      </w:r>
    </w:p>
    <w:p w:rsidR="00660807" w:rsidRPr="000624DA" w:rsidRDefault="00660807" w:rsidP="00970962">
      <w:pPr>
        <w:spacing w:line="240" w:lineRule="auto"/>
        <w:rPr>
          <w:rFonts w:ascii="Arial" w:hAnsi="Arial" w:cs="Arial"/>
          <w:b/>
          <w:bCs/>
          <w:sz w:val="24"/>
          <w:szCs w:val="24"/>
          <w:lang w:val="es-MX"/>
        </w:rPr>
      </w:pPr>
      <w:r w:rsidRPr="000624DA">
        <w:rPr>
          <w:rFonts w:ascii="Arial" w:hAnsi="Arial" w:cs="Arial"/>
          <w:b/>
          <w:bCs/>
          <w:sz w:val="24"/>
          <w:szCs w:val="24"/>
          <w:lang w:val="es-MX"/>
        </w:rPr>
        <w:t>DEL MUNICIPIO DE COACALCO, ESTADO DE MEXICO.</w:t>
      </w:r>
    </w:p>
    <w:p w:rsidR="00660807" w:rsidRPr="000624DA" w:rsidRDefault="00660807" w:rsidP="00970962">
      <w:pPr>
        <w:spacing w:line="360" w:lineRule="auto"/>
        <w:jc w:val="both"/>
        <w:rPr>
          <w:rFonts w:ascii="Arial" w:hAnsi="Arial" w:cs="Arial"/>
          <w:sz w:val="24"/>
          <w:szCs w:val="24"/>
          <w:lang w:val="es-MX"/>
        </w:rPr>
      </w:pPr>
    </w:p>
    <w:p w:rsidR="00660807" w:rsidRPr="000624DA" w:rsidRDefault="00660807" w:rsidP="00970962">
      <w:pPr>
        <w:spacing w:line="360" w:lineRule="auto"/>
        <w:jc w:val="both"/>
        <w:rPr>
          <w:rFonts w:ascii="Arial" w:hAnsi="Arial" w:cs="Arial"/>
          <w:sz w:val="24"/>
          <w:szCs w:val="24"/>
          <w:lang w:val="es-MX"/>
        </w:rPr>
      </w:pPr>
      <w:r w:rsidRPr="000624DA">
        <w:rPr>
          <w:rFonts w:ascii="Arial" w:hAnsi="Arial" w:cs="Arial"/>
          <w:sz w:val="24"/>
          <w:szCs w:val="24"/>
          <w:lang w:val="es-MX"/>
        </w:rPr>
        <w:tab/>
      </w:r>
      <w:r w:rsidRPr="000624DA">
        <w:rPr>
          <w:rFonts w:ascii="Arial" w:hAnsi="Arial" w:cs="Arial"/>
          <w:b/>
          <w:bCs/>
          <w:sz w:val="24"/>
          <w:szCs w:val="24"/>
          <w:lang w:val="es-MX"/>
        </w:rPr>
        <w:t xml:space="preserve">VICTOR MARTINEZ GOMEZ, </w:t>
      </w:r>
      <w:r w:rsidRPr="000624DA">
        <w:rPr>
          <w:rFonts w:ascii="Arial" w:hAnsi="Arial" w:cs="Arial"/>
          <w:sz w:val="24"/>
          <w:szCs w:val="24"/>
          <w:lang w:val="es-MX"/>
        </w:rPr>
        <w:t xml:space="preserve">por mi propio derecho y en representación de mi menor hija </w:t>
      </w:r>
      <w:r w:rsidRPr="000624DA">
        <w:rPr>
          <w:rFonts w:ascii="Arial" w:hAnsi="Arial" w:cs="Arial"/>
          <w:b/>
          <w:bCs/>
          <w:sz w:val="24"/>
          <w:szCs w:val="24"/>
          <w:lang w:val="es-MX"/>
        </w:rPr>
        <w:t>BRISSA MIRANDA MARTÍNEZ PÉREZ</w:t>
      </w:r>
      <w:r w:rsidRPr="000624DA">
        <w:rPr>
          <w:rFonts w:ascii="Arial" w:hAnsi="Arial" w:cs="Arial"/>
          <w:sz w:val="24"/>
          <w:szCs w:val="24"/>
          <w:lang w:val="es-MX"/>
        </w:rPr>
        <w:t xml:space="preserve">, señalando como </w:t>
      </w:r>
      <w:proofErr w:type="gramStart"/>
      <w:r w:rsidRPr="000624DA">
        <w:rPr>
          <w:rFonts w:ascii="Arial" w:hAnsi="Arial" w:cs="Arial"/>
          <w:sz w:val="24"/>
          <w:szCs w:val="24"/>
          <w:lang w:val="es-MX"/>
        </w:rPr>
        <w:t>domicilio</w:t>
      </w:r>
      <w:proofErr w:type="gramEnd"/>
      <w:r w:rsidRPr="000624DA">
        <w:rPr>
          <w:rFonts w:ascii="Arial" w:hAnsi="Arial" w:cs="Arial"/>
          <w:sz w:val="24"/>
          <w:szCs w:val="24"/>
          <w:lang w:val="es-MX"/>
        </w:rPr>
        <w:t xml:space="preserve"> para oír y recibir todo tipo de notificaciones, documentos y valores, las listas y Boletín Judicial de este H. Juzgado, autorizando para los mismos efectos a los Licenciados en Derecho </w:t>
      </w:r>
      <w:r w:rsidRPr="000624DA">
        <w:rPr>
          <w:rFonts w:ascii="Arial" w:hAnsi="Arial" w:cs="Arial"/>
          <w:b/>
          <w:bCs/>
          <w:sz w:val="24"/>
          <w:szCs w:val="24"/>
          <w:lang w:val="es-MX"/>
        </w:rPr>
        <w:t xml:space="preserve">JOSE FERNANDO BETANCOURT </w:t>
      </w:r>
      <w:r>
        <w:rPr>
          <w:rFonts w:ascii="Arial" w:hAnsi="Arial" w:cs="Arial"/>
          <w:b/>
          <w:bCs/>
          <w:sz w:val="24"/>
          <w:szCs w:val="24"/>
          <w:lang w:val="es-MX"/>
        </w:rPr>
        <w:t>CERVERA,</w:t>
      </w:r>
      <w:r w:rsidRPr="000624DA">
        <w:rPr>
          <w:rFonts w:ascii="Arial" w:hAnsi="Arial" w:cs="Arial"/>
          <w:b/>
          <w:bCs/>
          <w:sz w:val="24"/>
          <w:szCs w:val="24"/>
          <w:lang w:val="es-MX"/>
        </w:rPr>
        <w:t xml:space="preserve"> VÍCTOR HUGO FLORES RAMÍREZ y FRANCISCO JAVIER JUAREZ LUGO</w:t>
      </w:r>
      <w:r w:rsidRPr="000624DA">
        <w:rPr>
          <w:rFonts w:ascii="Arial" w:hAnsi="Arial" w:cs="Arial"/>
          <w:sz w:val="24"/>
          <w:szCs w:val="24"/>
          <w:lang w:val="es-MX"/>
        </w:rPr>
        <w:t>, con cédulas profesionales</w:t>
      </w:r>
      <w:r>
        <w:rPr>
          <w:rFonts w:ascii="Arial" w:hAnsi="Arial" w:cs="Arial"/>
          <w:sz w:val="24"/>
          <w:szCs w:val="24"/>
          <w:lang w:val="es-MX"/>
        </w:rPr>
        <w:t xml:space="preserve"> números 4402398,</w:t>
      </w:r>
      <w:r w:rsidRPr="000624DA">
        <w:rPr>
          <w:rFonts w:ascii="Arial" w:hAnsi="Arial" w:cs="Arial"/>
          <w:sz w:val="24"/>
          <w:szCs w:val="24"/>
          <w:lang w:val="es-MX"/>
        </w:rPr>
        <w:t xml:space="preserve"> ___________ y 4610295 respectivamente, así como también autorizo para los mismos efectos a los Pasantes en Derecho los </w:t>
      </w:r>
      <w:r w:rsidRPr="000624DA">
        <w:rPr>
          <w:rFonts w:ascii="Arial" w:hAnsi="Arial" w:cs="Arial"/>
          <w:b/>
          <w:bCs/>
          <w:sz w:val="24"/>
          <w:szCs w:val="24"/>
          <w:lang w:val="es-MX"/>
        </w:rPr>
        <w:t>CC. EVELYN AGUADO MARISCAL,</w:t>
      </w:r>
      <w:r>
        <w:rPr>
          <w:rFonts w:ascii="Arial" w:hAnsi="Arial" w:cs="Arial"/>
          <w:b/>
          <w:bCs/>
          <w:sz w:val="24"/>
          <w:szCs w:val="24"/>
          <w:lang w:val="es-MX"/>
        </w:rPr>
        <w:t xml:space="preserve"> MARIO ALBERTO RIVERA VELASCO, LUCIA HAIDEÉ ESTRELLA COLIN,</w:t>
      </w:r>
      <w:r w:rsidRPr="000624DA">
        <w:rPr>
          <w:rFonts w:ascii="Arial" w:hAnsi="Arial" w:cs="Arial"/>
          <w:b/>
          <w:bCs/>
          <w:sz w:val="24"/>
          <w:szCs w:val="24"/>
          <w:lang w:val="es-MX"/>
        </w:rPr>
        <w:t xml:space="preserve"> CESAR LUIS EVARISTTO AGUIRRE, JOSÉ LUIS IBARRA LIMONES</w:t>
      </w:r>
      <w:r w:rsidRPr="000624DA">
        <w:rPr>
          <w:rFonts w:ascii="Arial" w:hAnsi="Arial" w:cs="Arial"/>
          <w:sz w:val="24"/>
          <w:szCs w:val="24"/>
          <w:lang w:val="es-MX"/>
        </w:rPr>
        <w:t>, ante Usted con el debido respeto comparezco para exponer:</w:t>
      </w:r>
    </w:p>
    <w:p w:rsidR="00660807" w:rsidRPr="000624DA" w:rsidRDefault="00660807" w:rsidP="00970962">
      <w:pPr>
        <w:spacing w:line="360" w:lineRule="auto"/>
        <w:jc w:val="both"/>
        <w:rPr>
          <w:rFonts w:ascii="Arial" w:hAnsi="Arial" w:cs="Arial"/>
          <w:sz w:val="24"/>
          <w:szCs w:val="24"/>
          <w:lang w:val="es-MX"/>
        </w:rPr>
      </w:pPr>
    </w:p>
    <w:p w:rsidR="00660807" w:rsidRPr="000624DA" w:rsidRDefault="00660807" w:rsidP="00970962">
      <w:pPr>
        <w:spacing w:line="360" w:lineRule="auto"/>
        <w:jc w:val="both"/>
        <w:rPr>
          <w:rFonts w:ascii="Arial" w:hAnsi="Arial" w:cs="Arial"/>
          <w:sz w:val="24"/>
          <w:szCs w:val="24"/>
          <w:lang w:val="es-MX"/>
        </w:rPr>
      </w:pPr>
      <w:r w:rsidRPr="000624DA">
        <w:rPr>
          <w:rFonts w:ascii="Arial" w:hAnsi="Arial" w:cs="Arial"/>
          <w:sz w:val="24"/>
          <w:szCs w:val="24"/>
          <w:lang w:val="es-MX"/>
        </w:rPr>
        <w:tab/>
        <w:t xml:space="preserve">Por medio del presente escrito, y en </w:t>
      </w:r>
      <w:r w:rsidRPr="000624DA">
        <w:rPr>
          <w:rFonts w:ascii="Arial" w:hAnsi="Arial" w:cs="Arial"/>
          <w:b/>
          <w:bCs/>
          <w:sz w:val="24"/>
          <w:szCs w:val="24"/>
          <w:lang w:val="es-MX"/>
        </w:rPr>
        <w:t>VÍA DE CONTROVERSIA SOBRE EL ESTADO CIVIL DE LAS PERSONAS Y DEL DERECHO FAMILIAR,</w:t>
      </w:r>
      <w:r w:rsidRPr="000624DA">
        <w:rPr>
          <w:rFonts w:ascii="Arial" w:hAnsi="Arial" w:cs="Arial"/>
          <w:sz w:val="24"/>
          <w:szCs w:val="24"/>
          <w:lang w:val="es-MX"/>
        </w:rPr>
        <w:t xml:space="preserve"> vengo a demandar de </w:t>
      </w:r>
      <w:r w:rsidRPr="000624DA">
        <w:rPr>
          <w:rFonts w:ascii="Arial" w:hAnsi="Arial" w:cs="Arial"/>
          <w:b/>
          <w:bCs/>
          <w:sz w:val="24"/>
          <w:szCs w:val="24"/>
          <w:lang w:val="es-MX"/>
        </w:rPr>
        <w:t>SONIA YAZMIN PEREZ AMADOR</w:t>
      </w:r>
      <w:r w:rsidRPr="000624DA">
        <w:rPr>
          <w:rFonts w:ascii="Arial" w:hAnsi="Arial" w:cs="Arial"/>
          <w:sz w:val="24"/>
          <w:szCs w:val="24"/>
          <w:lang w:val="es-MX"/>
        </w:rPr>
        <w:t xml:space="preserve">, quien puede ser emplazada a juicio en el domicilio ubicado en </w:t>
      </w:r>
      <w:r>
        <w:rPr>
          <w:rFonts w:ascii="Arial" w:hAnsi="Arial" w:cs="Arial"/>
          <w:sz w:val="24"/>
          <w:szCs w:val="24"/>
          <w:lang w:val="es-MX"/>
        </w:rPr>
        <w:t xml:space="preserve">calle Canosas condominio 22, manzana 32, lote 40, casa 35, Fraccionamiento Haciendas de Coacalco, en Coacalco de </w:t>
      </w:r>
      <w:proofErr w:type="spellStart"/>
      <w:r>
        <w:rPr>
          <w:rFonts w:ascii="Arial" w:hAnsi="Arial" w:cs="Arial"/>
          <w:sz w:val="24"/>
          <w:szCs w:val="24"/>
          <w:lang w:val="es-MX"/>
        </w:rPr>
        <w:t>Berriozabal</w:t>
      </w:r>
      <w:proofErr w:type="spellEnd"/>
      <w:r>
        <w:rPr>
          <w:rFonts w:ascii="Arial" w:hAnsi="Arial" w:cs="Arial"/>
          <w:sz w:val="24"/>
          <w:szCs w:val="24"/>
          <w:lang w:val="es-MX"/>
        </w:rPr>
        <w:t>, Estado de México</w:t>
      </w:r>
      <w:r w:rsidRPr="000624DA">
        <w:rPr>
          <w:rFonts w:ascii="Arial" w:hAnsi="Arial" w:cs="Arial"/>
          <w:sz w:val="24"/>
          <w:szCs w:val="24"/>
          <w:lang w:val="es-MX"/>
        </w:rPr>
        <w:t>, las siguientes:</w:t>
      </w:r>
    </w:p>
    <w:p w:rsidR="00660807" w:rsidRPr="000624DA" w:rsidRDefault="00660807" w:rsidP="00970962">
      <w:pPr>
        <w:spacing w:line="360" w:lineRule="auto"/>
        <w:jc w:val="both"/>
        <w:rPr>
          <w:rFonts w:ascii="Arial" w:hAnsi="Arial" w:cs="Arial"/>
          <w:sz w:val="24"/>
          <w:szCs w:val="24"/>
          <w:lang w:val="es-MX"/>
        </w:rPr>
      </w:pPr>
    </w:p>
    <w:p w:rsidR="00660807" w:rsidRPr="000624DA" w:rsidRDefault="00660807" w:rsidP="00970962">
      <w:pPr>
        <w:spacing w:line="360" w:lineRule="auto"/>
        <w:jc w:val="center"/>
        <w:rPr>
          <w:rFonts w:ascii="Arial" w:hAnsi="Arial" w:cs="Arial"/>
          <w:b/>
          <w:bCs/>
          <w:sz w:val="24"/>
          <w:szCs w:val="24"/>
          <w:lang w:val="es-MX"/>
        </w:rPr>
      </w:pPr>
      <w:r w:rsidRPr="000624DA">
        <w:rPr>
          <w:rFonts w:ascii="Arial" w:hAnsi="Arial" w:cs="Arial"/>
          <w:b/>
          <w:bCs/>
          <w:sz w:val="24"/>
          <w:szCs w:val="24"/>
          <w:lang w:val="es-MX"/>
        </w:rPr>
        <w:t>PRESTACIONES</w:t>
      </w:r>
    </w:p>
    <w:p w:rsidR="00660807" w:rsidRPr="000624DA" w:rsidRDefault="00660807">
      <w:pPr>
        <w:rPr>
          <w:rFonts w:ascii="Arial" w:hAnsi="Arial" w:cs="Arial"/>
          <w:sz w:val="24"/>
          <w:szCs w:val="24"/>
        </w:rPr>
      </w:pPr>
    </w:p>
    <w:p w:rsidR="00660807" w:rsidRPr="000624DA" w:rsidRDefault="00660807" w:rsidP="00970962">
      <w:pPr>
        <w:pStyle w:val="Prrafodelista"/>
        <w:numPr>
          <w:ilvl w:val="0"/>
          <w:numId w:val="1"/>
        </w:numPr>
        <w:rPr>
          <w:rFonts w:ascii="Arial" w:hAnsi="Arial" w:cs="Arial"/>
          <w:sz w:val="24"/>
          <w:szCs w:val="24"/>
        </w:rPr>
      </w:pPr>
      <w:r>
        <w:rPr>
          <w:rFonts w:ascii="Arial" w:hAnsi="Arial" w:cs="Arial"/>
          <w:sz w:val="24"/>
          <w:szCs w:val="24"/>
        </w:rPr>
        <w:t>S</w:t>
      </w:r>
      <w:r w:rsidRPr="000624DA">
        <w:rPr>
          <w:rFonts w:ascii="Arial" w:hAnsi="Arial" w:cs="Arial"/>
          <w:sz w:val="24"/>
          <w:szCs w:val="24"/>
        </w:rPr>
        <w:t xml:space="preserve">e declare el cambio de guarda y custodia de mi menor hija </w:t>
      </w:r>
      <w:proofErr w:type="spellStart"/>
      <w:r w:rsidRPr="000624DA">
        <w:rPr>
          <w:rFonts w:ascii="Arial" w:hAnsi="Arial" w:cs="Arial"/>
          <w:sz w:val="24"/>
          <w:szCs w:val="24"/>
        </w:rPr>
        <w:t>Brissa</w:t>
      </w:r>
      <w:proofErr w:type="spellEnd"/>
      <w:r w:rsidRPr="000624DA">
        <w:rPr>
          <w:rFonts w:ascii="Arial" w:hAnsi="Arial" w:cs="Arial"/>
          <w:sz w:val="24"/>
          <w:szCs w:val="24"/>
        </w:rPr>
        <w:t xml:space="preserve"> Miranda Martínez Pérez, a favor del suscrito, a efecto de que éste último sea quien detente la guarda y custodia de la menor.</w:t>
      </w:r>
    </w:p>
    <w:p w:rsidR="00660807" w:rsidRPr="000624DA" w:rsidRDefault="00660807" w:rsidP="00C73B4C">
      <w:pPr>
        <w:pStyle w:val="Prrafodelista"/>
        <w:jc w:val="both"/>
        <w:rPr>
          <w:rFonts w:ascii="Arial" w:hAnsi="Arial" w:cs="Arial"/>
          <w:sz w:val="24"/>
          <w:szCs w:val="24"/>
        </w:rPr>
      </w:pPr>
    </w:p>
    <w:p w:rsidR="00660807" w:rsidRPr="000624DA" w:rsidRDefault="00660807" w:rsidP="00C73B4C">
      <w:pPr>
        <w:pStyle w:val="Prrafodelista"/>
        <w:numPr>
          <w:ilvl w:val="0"/>
          <w:numId w:val="1"/>
        </w:numPr>
        <w:jc w:val="both"/>
        <w:rPr>
          <w:rFonts w:ascii="Arial" w:hAnsi="Arial" w:cs="Arial"/>
          <w:sz w:val="24"/>
          <w:szCs w:val="24"/>
        </w:rPr>
      </w:pPr>
      <w:r w:rsidRPr="000624DA">
        <w:rPr>
          <w:rFonts w:ascii="Arial" w:hAnsi="Arial" w:cs="Arial"/>
          <w:sz w:val="24"/>
          <w:szCs w:val="24"/>
        </w:rPr>
        <w:t>Como consecuencia de la prestación anterior, solicito se decrete a favor del suscrito, la guarda y custodia de mi menor hija de nombr</w:t>
      </w:r>
      <w:r>
        <w:rPr>
          <w:rFonts w:ascii="Arial" w:hAnsi="Arial" w:cs="Arial"/>
          <w:sz w:val="24"/>
          <w:szCs w:val="24"/>
        </w:rPr>
        <w:t xml:space="preserve">e </w:t>
      </w:r>
      <w:proofErr w:type="spellStart"/>
      <w:r>
        <w:rPr>
          <w:rFonts w:ascii="Arial" w:hAnsi="Arial" w:cs="Arial"/>
          <w:sz w:val="24"/>
          <w:szCs w:val="24"/>
        </w:rPr>
        <w:t>Brissa</w:t>
      </w:r>
      <w:proofErr w:type="spellEnd"/>
      <w:r>
        <w:rPr>
          <w:rFonts w:ascii="Arial" w:hAnsi="Arial" w:cs="Arial"/>
          <w:sz w:val="24"/>
          <w:szCs w:val="24"/>
        </w:rPr>
        <w:t xml:space="preserve"> Miranda Martínez Pérez, misma que será ejercida en mi domicilio y que se ubica en </w:t>
      </w:r>
      <w:r w:rsidR="00C73B4C">
        <w:rPr>
          <w:rFonts w:ascii="Arial" w:hAnsi="Arial" w:cs="Arial"/>
          <w:sz w:val="24"/>
          <w:szCs w:val="24"/>
        </w:rPr>
        <w:t>Retorno de las Azale</w:t>
      </w:r>
      <w:r w:rsidR="00D85BFD" w:rsidRPr="00C73B4C">
        <w:rPr>
          <w:rFonts w:ascii="Arial" w:hAnsi="Arial" w:cs="Arial"/>
          <w:sz w:val="24"/>
          <w:szCs w:val="24"/>
        </w:rPr>
        <w:t>as</w:t>
      </w:r>
      <w:r w:rsidR="00C73B4C" w:rsidRPr="00C73B4C">
        <w:rPr>
          <w:rFonts w:ascii="Arial" w:hAnsi="Arial" w:cs="Arial"/>
          <w:sz w:val="24"/>
          <w:szCs w:val="24"/>
        </w:rPr>
        <w:t>, manzana 3, lote 18, casa “B”, Colonia Fraccionamiento Los Álamos I, Código Postal 54890, en Melchor Ocampo, Estado de M</w:t>
      </w:r>
      <w:r w:rsidR="00C73B4C">
        <w:rPr>
          <w:rFonts w:ascii="Arial" w:hAnsi="Arial" w:cs="Arial"/>
          <w:sz w:val="24"/>
          <w:szCs w:val="24"/>
        </w:rPr>
        <w:t>éxico.</w:t>
      </w:r>
    </w:p>
    <w:p w:rsidR="00660807" w:rsidRPr="000624DA" w:rsidRDefault="00660807" w:rsidP="00970962">
      <w:pPr>
        <w:pStyle w:val="Prrafodelista"/>
        <w:rPr>
          <w:rFonts w:ascii="Arial" w:hAnsi="Arial" w:cs="Arial"/>
          <w:sz w:val="24"/>
          <w:szCs w:val="24"/>
        </w:rPr>
      </w:pPr>
    </w:p>
    <w:p w:rsidR="00660807" w:rsidRDefault="00660807" w:rsidP="00970962">
      <w:pPr>
        <w:pStyle w:val="Prrafodelista"/>
        <w:numPr>
          <w:ilvl w:val="0"/>
          <w:numId w:val="1"/>
        </w:numPr>
        <w:rPr>
          <w:rFonts w:ascii="Arial" w:hAnsi="Arial" w:cs="Arial"/>
          <w:sz w:val="24"/>
          <w:szCs w:val="24"/>
        </w:rPr>
      </w:pPr>
      <w:r w:rsidRPr="000624DA">
        <w:rPr>
          <w:rFonts w:ascii="Arial" w:hAnsi="Arial" w:cs="Arial"/>
          <w:sz w:val="24"/>
          <w:szCs w:val="24"/>
        </w:rPr>
        <w:t xml:space="preserve">Como consecuencia de la prestación inmediata anterior, se decrete a favor de la hoy demandada, un Régimen de Convivencias entre ésta y mi menor hija </w:t>
      </w:r>
      <w:proofErr w:type="spellStart"/>
      <w:r w:rsidRPr="000624DA">
        <w:rPr>
          <w:rFonts w:ascii="Arial" w:hAnsi="Arial" w:cs="Arial"/>
          <w:sz w:val="24"/>
          <w:szCs w:val="24"/>
        </w:rPr>
        <w:t>Brissa</w:t>
      </w:r>
      <w:proofErr w:type="spellEnd"/>
      <w:r w:rsidRPr="000624DA">
        <w:rPr>
          <w:rFonts w:ascii="Arial" w:hAnsi="Arial" w:cs="Arial"/>
          <w:sz w:val="24"/>
          <w:szCs w:val="24"/>
        </w:rPr>
        <w:t xml:space="preserve"> Miranda Martínez Pérez.</w:t>
      </w:r>
    </w:p>
    <w:p w:rsidR="00660807" w:rsidRPr="00827BA5" w:rsidRDefault="00660807" w:rsidP="00827BA5">
      <w:pPr>
        <w:pStyle w:val="Prrafodelista"/>
        <w:rPr>
          <w:rFonts w:ascii="Arial" w:hAnsi="Arial" w:cs="Arial"/>
          <w:sz w:val="24"/>
          <w:szCs w:val="24"/>
        </w:rPr>
      </w:pPr>
    </w:p>
    <w:p w:rsidR="00660807" w:rsidRDefault="00660807" w:rsidP="00827BA5">
      <w:pPr>
        <w:pStyle w:val="Prrafodelista"/>
        <w:numPr>
          <w:ilvl w:val="0"/>
          <w:numId w:val="1"/>
        </w:numPr>
        <w:rPr>
          <w:rFonts w:ascii="Arial" w:hAnsi="Arial" w:cs="Arial"/>
          <w:sz w:val="24"/>
          <w:szCs w:val="24"/>
        </w:rPr>
      </w:pPr>
      <w:r>
        <w:rPr>
          <w:rFonts w:ascii="Arial" w:hAnsi="Arial" w:cs="Arial"/>
          <w:sz w:val="24"/>
          <w:szCs w:val="24"/>
        </w:rPr>
        <w:t>Como consecuencia de las prestaciones anteriores, se ordene a la hoy demandada entre</w:t>
      </w:r>
      <w:r w:rsidR="00825270">
        <w:rPr>
          <w:rFonts w:ascii="Arial" w:hAnsi="Arial" w:cs="Arial"/>
          <w:sz w:val="24"/>
          <w:szCs w:val="24"/>
        </w:rPr>
        <w:t>gue al suscrito a mi menor hija.</w:t>
      </w:r>
    </w:p>
    <w:p w:rsidR="00660807" w:rsidRPr="00827BA5" w:rsidRDefault="00660807" w:rsidP="00F84437">
      <w:pPr>
        <w:pStyle w:val="Prrafodelista"/>
        <w:ind w:left="0"/>
        <w:rPr>
          <w:rFonts w:ascii="Arial" w:hAnsi="Arial" w:cs="Arial"/>
          <w:sz w:val="24"/>
          <w:szCs w:val="24"/>
        </w:rPr>
      </w:pPr>
    </w:p>
    <w:p w:rsidR="00660807" w:rsidRPr="000624DA" w:rsidRDefault="00660807" w:rsidP="00970962">
      <w:pPr>
        <w:pStyle w:val="Prrafodelista"/>
        <w:numPr>
          <w:ilvl w:val="0"/>
          <w:numId w:val="1"/>
        </w:numPr>
        <w:rPr>
          <w:rFonts w:ascii="Arial" w:hAnsi="Arial" w:cs="Arial"/>
          <w:sz w:val="24"/>
          <w:szCs w:val="24"/>
        </w:rPr>
      </w:pPr>
      <w:r w:rsidRPr="000624DA">
        <w:rPr>
          <w:rFonts w:ascii="Arial" w:hAnsi="Arial" w:cs="Arial"/>
          <w:sz w:val="24"/>
          <w:szCs w:val="24"/>
        </w:rPr>
        <w:t>El pago de gastos y costas que originen la tramitación del presente juicio.</w:t>
      </w:r>
    </w:p>
    <w:p w:rsidR="00660807" w:rsidRPr="000624DA" w:rsidRDefault="00660807" w:rsidP="00970962">
      <w:pPr>
        <w:pStyle w:val="Prrafodelista"/>
        <w:rPr>
          <w:rFonts w:ascii="Arial" w:hAnsi="Arial" w:cs="Arial"/>
          <w:sz w:val="24"/>
          <w:szCs w:val="24"/>
        </w:rPr>
      </w:pPr>
    </w:p>
    <w:p w:rsidR="00660807" w:rsidRPr="000624DA" w:rsidRDefault="00660807" w:rsidP="00970962">
      <w:pPr>
        <w:ind w:left="360"/>
        <w:rPr>
          <w:rFonts w:ascii="Arial" w:hAnsi="Arial" w:cs="Arial"/>
          <w:sz w:val="24"/>
          <w:szCs w:val="24"/>
        </w:rPr>
      </w:pPr>
      <w:r w:rsidRPr="000624DA">
        <w:rPr>
          <w:rFonts w:ascii="Arial" w:hAnsi="Arial" w:cs="Arial"/>
          <w:sz w:val="24"/>
          <w:szCs w:val="24"/>
        </w:rPr>
        <w:t>Fundo la presente demanda, en las siguientes consideraciones de hecho y de derecho:</w:t>
      </w:r>
    </w:p>
    <w:p w:rsidR="00660807" w:rsidRDefault="00660807" w:rsidP="000624DA">
      <w:pPr>
        <w:ind w:left="360"/>
        <w:jc w:val="center"/>
        <w:rPr>
          <w:rFonts w:ascii="Arial" w:hAnsi="Arial" w:cs="Arial"/>
          <w:b/>
          <w:bCs/>
          <w:sz w:val="24"/>
          <w:szCs w:val="24"/>
        </w:rPr>
      </w:pPr>
    </w:p>
    <w:p w:rsidR="00660807" w:rsidRDefault="00660807" w:rsidP="005F5843">
      <w:pPr>
        <w:spacing w:after="0" w:line="360" w:lineRule="auto"/>
        <w:ind w:firstLine="360"/>
        <w:jc w:val="center"/>
        <w:rPr>
          <w:rFonts w:ascii="Arial" w:hAnsi="Arial" w:cs="Arial"/>
          <w:b/>
          <w:bCs/>
          <w:sz w:val="24"/>
          <w:szCs w:val="24"/>
          <w:lang w:val="es-MX"/>
        </w:rPr>
      </w:pPr>
    </w:p>
    <w:p w:rsidR="00660807" w:rsidRDefault="00660807" w:rsidP="005F5843">
      <w:pPr>
        <w:spacing w:after="0" w:line="360" w:lineRule="auto"/>
        <w:ind w:firstLine="360"/>
        <w:jc w:val="center"/>
        <w:rPr>
          <w:rFonts w:ascii="Arial" w:hAnsi="Arial" w:cs="Arial"/>
          <w:b/>
          <w:bCs/>
          <w:sz w:val="24"/>
          <w:szCs w:val="24"/>
          <w:lang w:val="es-MX"/>
        </w:rPr>
      </w:pPr>
      <w:r>
        <w:rPr>
          <w:rFonts w:ascii="Arial" w:hAnsi="Arial" w:cs="Arial"/>
          <w:b/>
          <w:bCs/>
          <w:sz w:val="24"/>
          <w:szCs w:val="24"/>
          <w:lang w:val="es-MX"/>
        </w:rPr>
        <w:t>HECHOS</w:t>
      </w: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jc w:val="both"/>
        <w:rPr>
          <w:rFonts w:ascii="Arial" w:hAnsi="Arial" w:cs="Arial"/>
          <w:sz w:val="24"/>
          <w:szCs w:val="24"/>
          <w:lang w:val="es-MX"/>
        </w:rPr>
      </w:pPr>
      <w:r>
        <w:rPr>
          <w:rFonts w:ascii="Arial" w:hAnsi="Arial" w:cs="Arial"/>
          <w:sz w:val="24"/>
          <w:szCs w:val="24"/>
          <w:lang w:val="es-MX"/>
        </w:rPr>
        <w:tab/>
        <w:t xml:space="preserve">1.- Con fecha 01-primero- de diciembre de 2008-dos mil ocho- el suscrito presentó ante Oficialía de partes común de los Juzgados Familiares de Cuautitlán, México, demanda en contra de la hoy demandada, reclamando como prestaciones, se decretara a favor del suscrito, un Régimen de Convivencias provisional y en su momento definitivo con mi menor hija de nombre </w:t>
      </w:r>
      <w:proofErr w:type="spellStart"/>
      <w:r>
        <w:rPr>
          <w:rFonts w:ascii="Arial" w:hAnsi="Arial" w:cs="Arial"/>
          <w:sz w:val="24"/>
          <w:szCs w:val="24"/>
          <w:lang w:val="es-MX"/>
        </w:rPr>
        <w:t>Brissa</w:t>
      </w:r>
      <w:proofErr w:type="spellEnd"/>
      <w:r>
        <w:rPr>
          <w:rFonts w:ascii="Arial" w:hAnsi="Arial" w:cs="Arial"/>
          <w:sz w:val="24"/>
          <w:szCs w:val="24"/>
          <w:lang w:val="es-MX"/>
        </w:rPr>
        <w:t xml:space="preserve"> Miranda Martínez Pérez, así como el pago de gastos y costas, habiendo recaído en el Juzgado Cuarto de lo Familiar de Cuautitlán, Estado de México, bajo el expediente número 1676/2008.</w:t>
      </w: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jc w:val="both"/>
        <w:rPr>
          <w:rFonts w:ascii="Arial" w:hAnsi="Arial" w:cs="Arial"/>
          <w:sz w:val="24"/>
          <w:szCs w:val="24"/>
          <w:lang w:val="es-MX"/>
        </w:rPr>
      </w:pPr>
      <w:r>
        <w:rPr>
          <w:rFonts w:ascii="Arial" w:hAnsi="Arial" w:cs="Arial"/>
          <w:sz w:val="24"/>
          <w:szCs w:val="24"/>
          <w:lang w:val="es-MX"/>
        </w:rPr>
        <w:tab/>
        <w:t xml:space="preserve">A efecto de acreditar lo anteriormente expuesto, me permito exhibir como </w:t>
      </w:r>
      <w:r w:rsidRPr="005F5843">
        <w:rPr>
          <w:rFonts w:ascii="Arial" w:hAnsi="Arial" w:cs="Arial"/>
          <w:b/>
          <w:bCs/>
          <w:sz w:val="24"/>
          <w:szCs w:val="24"/>
          <w:lang w:val="es-MX"/>
        </w:rPr>
        <w:t>ANEXO UNO,</w:t>
      </w:r>
      <w:r>
        <w:rPr>
          <w:rFonts w:ascii="Arial" w:hAnsi="Arial" w:cs="Arial"/>
          <w:sz w:val="24"/>
          <w:szCs w:val="24"/>
          <w:lang w:val="es-MX"/>
        </w:rPr>
        <w:t xml:space="preserve"> copia certificada del escrito inicial de demanda, así como del auto que admitió a trámite la misma.</w:t>
      </w: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ind w:firstLine="708"/>
        <w:jc w:val="both"/>
        <w:rPr>
          <w:rFonts w:ascii="Arial" w:hAnsi="Arial" w:cs="Arial"/>
          <w:sz w:val="24"/>
          <w:szCs w:val="24"/>
          <w:lang w:val="es-MX"/>
        </w:rPr>
      </w:pPr>
      <w:r>
        <w:rPr>
          <w:rFonts w:ascii="Arial" w:hAnsi="Arial" w:cs="Arial"/>
          <w:sz w:val="24"/>
          <w:szCs w:val="24"/>
          <w:lang w:val="es-MX"/>
        </w:rPr>
        <w:t xml:space="preserve">2.- Es importante hacer notar a su Señoría, que el suscrito se vio en la necesidad de entablar el juicio referido con antelación, en virtud de la negativa y oposición por parte de la hoy demandada, de permitir la convivencia entre mi menor hija y el suscrito, sin importarle en lo más mínimo el daño que pudiere </w:t>
      </w:r>
      <w:r>
        <w:rPr>
          <w:rFonts w:ascii="Arial" w:hAnsi="Arial" w:cs="Arial"/>
          <w:sz w:val="24"/>
          <w:szCs w:val="24"/>
          <w:lang w:val="es-MX"/>
        </w:rPr>
        <w:lastRenderedPageBreak/>
        <w:t>ocasionarle a la menor la ausencia de la figura paterna en su desarrollo y crecimiento.</w:t>
      </w:r>
    </w:p>
    <w:p w:rsidR="00660807" w:rsidRDefault="00660807" w:rsidP="005F5843">
      <w:pPr>
        <w:spacing w:after="0" w:line="360" w:lineRule="auto"/>
        <w:ind w:firstLine="708"/>
        <w:jc w:val="both"/>
        <w:rPr>
          <w:rFonts w:ascii="Arial" w:hAnsi="Arial" w:cs="Arial"/>
          <w:sz w:val="24"/>
          <w:szCs w:val="24"/>
          <w:lang w:val="es-MX"/>
        </w:rPr>
      </w:pPr>
    </w:p>
    <w:p w:rsidR="00660807" w:rsidRDefault="00660807" w:rsidP="005F5843">
      <w:pPr>
        <w:pStyle w:val="Textoindependiente2"/>
      </w:pPr>
      <w:r>
        <w:tab/>
        <w:t>Cabe precisar a su Usía, que dicho juicio concluyó por el convenio celebrado entre la hoy demandada y el suscrito, mismo que se celebró el día 12-doce- de marzo de 2009 dos mil nueve- precisamente en la audiencia previa y de conciliación, obligándose las partes a pasar por el como si se tratare de sentencia ejecutoriada, habiéndonos sometido en dicho convenio a las siguientes cláusulas:</w:t>
      </w:r>
    </w:p>
    <w:p w:rsidR="00660807" w:rsidRDefault="00660807" w:rsidP="005F5843">
      <w:pPr>
        <w:spacing w:after="0" w:line="360" w:lineRule="auto"/>
        <w:jc w:val="both"/>
        <w:rPr>
          <w:rFonts w:ascii="Arial" w:hAnsi="Arial" w:cs="Arial"/>
          <w:i/>
          <w:iCs/>
          <w:sz w:val="24"/>
          <w:szCs w:val="24"/>
          <w:lang w:val="es-MX"/>
        </w:rPr>
      </w:pP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r>
        <w:rPr>
          <w:rFonts w:ascii="Arial" w:hAnsi="Arial" w:cs="Arial"/>
          <w:b/>
          <w:bCs/>
          <w:i/>
          <w:iCs/>
          <w:sz w:val="24"/>
          <w:szCs w:val="24"/>
          <w:lang w:val="es-MX"/>
        </w:rPr>
        <w:t>CLÁUSULA PRIMERA.-</w:t>
      </w:r>
      <w:r>
        <w:rPr>
          <w:rFonts w:ascii="Arial" w:hAnsi="Arial" w:cs="Arial"/>
          <w:i/>
          <w:iCs/>
          <w:sz w:val="24"/>
          <w:szCs w:val="24"/>
          <w:lang w:val="es-MX"/>
        </w:rPr>
        <w:t xml:space="preserve"> QUE EL REGIMEN DE VISITAS QUEDRA LOS FINES DE SEMANA DE CADA QUINCE DÍAS, EN UN HORARIO DE LAS DIEZ HORAS DEL SÁBADO Y HASTA LAS DIECIOCHO HORAS DEL DÍA DOMINGO, OBLIGÁNDOSE A RECIBIR Y ENTREGAR A LA MENOR EN EL DOMICILIO UBICADO EN CALLE MONTE CARLO MANZANA CUARENTA Y UNO LOTE SETENTA Y SEIS CASA UNO, DEL CONJUNTO URBANO LA ALBORADA, UBICADO EN LA CARRETERA CUAUTITLÁN MELCHOR OCAMPO NUMERO SIETE, LOMA DE XOCOTLAN COLONIA FRACCION RANCHO LA PROVIDENCIA, CUATITLAN, MEXICO.---------------------------------------------------------</w:t>
      </w: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r>
        <w:rPr>
          <w:rFonts w:ascii="Arial" w:hAnsi="Arial" w:cs="Arial"/>
          <w:i/>
          <w:iCs/>
          <w:sz w:val="24"/>
          <w:szCs w:val="24"/>
          <w:lang w:val="es-MX"/>
        </w:rPr>
        <w:t>RÉGIMEN QUE COMENZARÁ A GOZAR EL SEÑOR VICTOR MARTINEZ GOMEZ A PARTIR DEL SÁBADO CATORCE DE MARZO DEL PRESENTE AÑO EN EL DOMICILIO UBICADO: UNIDAD HABITACIONAL TENAYO NUMERO VEINTICUATRO EDIFICIO D1- 4 DEPARTAMENTO 201, TLALNEPANTLA, ESTADO DE MEXICO; OBLIGÁNDOSE LA DEMANDADA A OTORGARLE LAS FACILIDADES NECESARIAS PARA QUE LLEVE A CABO DICHA CONVIVENCIA.-----------------------------------------------------------------------------------------</w:t>
      </w: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r>
        <w:rPr>
          <w:rFonts w:ascii="Arial" w:hAnsi="Arial" w:cs="Arial"/>
          <w:i/>
          <w:iCs/>
          <w:sz w:val="24"/>
          <w:szCs w:val="24"/>
          <w:lang w:val="es-MX"/>
        </w:rPr>
        <w:t>LAS PARTES SE COMPROMETEN MUTUAMENTE A INFORMARSE CUALQUIER CAMBIO DE DOMICILIO PARA EFECTOS DE LA SEGURIDAD DE LA MENOR HIJA.--------------------------------------------------------------------------------------</w:t>
      </w: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r>
        <w:rPr>
          <w:rFonts w:ascii="Arial" w:hAnsi="Arial" w:cs="Arial"/>
          <w:b/>
          <w:bCs/>
          <w:i/>
          <w:iCs/>
          <w:sz w:val="24"/>
          <w:szCs w:val="24"/>
          <w:lang w:val="es-MX"/>
        </w:rPr>
        <w:t>CLAUSULA SEGUNDA</w:t>
      </w:r>
      <w:r>
        <w:rPr>
          <w:rFonts w:ascii="Arial" w:hAnsi="Arial" w:cs="Arial"/>
          <w:i/>
          <w:iCs/>
          <w:sz w:val="24"/>
          <w:szCs w:val="24"/>
          <w:lang w:val="es-MX"/>
        </w:rPr>
        <w:t>.- QUE EN LOS PERIODOS VACACIONALES DE LAS PARTES LITIGANTES QUE SON EN JULIO Y DICIEMBRE, Y SE EJERCERA CINCUENTA Y CINCUENTA POR CIENTO DE LOS DIAS INDICADOS, LA PRIMERA MITAD LA GOZARÁ LA SEÑORA SONIA YAZMIN PEREZ AMADOR Y LA SEGUNDA EL SEÑOR VICTOR MARTINEZ GOMEZ POR CUANTO AL PRIMER AÑO EN QUE SE VERIFICARA EL REGIMEN PARA CAMBIAR AL SIGUIENTE AÑO, ASIMISMO LOS DIAS FESTIVOS CONSISTENTES EN VEINTICUATRO Y TREINTA Y UNO DE DICIEMBRE, DEL PRIMER DÍA LO GOZARÁ LA SEÑORA SONIA YAZMIN PEREZ AMADOR Y EL SEGUNDO EL SEÑOR VICTOR MARTINEZ GOMEZ, Y ASÍ SUCESIVAMENTE.----------------------</w:t>
      </w: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r>
        <w:rPr>
          <w:rFonts w:ascii="Arial" w:hAnsi="Arial" w:cs="Arial"/>
          <w:b/>
          <w:bCs/>
          <w:i/>
          <w:iCs/>
          <w:sz w:val="24"/>
          <w:szCs w:val="24"/>
          <w:lang w:val="es-MX"/>
        </w:rPr>
        <w:lastRenderedPageBreak/>
        <w:t>CLAUSULA TERCERA.-</w:t>
      </w:r>
      <w:r>
        <w:rPr>
          <w:rFonts w:ascii="Arial" w:hAnsi="Arial" w:cs="Arial"/>
          <w:i/>
          <w:iCs/>
          <w:sz w:val="24"/>
          <w:szCs w:val="24"/>
          <w:lang w:val="es-MX"/>
        </w:rPr>
        <w:t xml:space="preserve"> POR LO QUE HACE A LA PENSIÓN ALIMENTICIA ESTA SE VENTILA EN EL EXPEDIENTE 120/08 DEL JUZGADO QUINTO FAMILIAR DE CUAUTITLAN, MEXICO.---------------------------------------------------------</w:t>
      </w: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p>
    <w:p w:rsidR="00660807" w:rsidRDefault="00660807" w:rsidP="005F5843">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i/>
          <w:iCs/>
          <w:sz w:val="24"/>
          <w:szCs w:val="24"/>
          <w:lang w:val="es-MX"/>
        </w:rPr>
      </w:pPr>
      <w:r>
        <w:rPr>
          <w:rFonts w:ascii="Arial" w:hAnsi="Arial" w:cs="Arial"/>
          <w:b/>
          <w:bCs/>
          <w:i/>
          <w:iCs/>
          <w:sz w:val="24"/>
          <w:szCs w:val="24"/>
          <w:lang w:val="es-MX"/>
        </w:rPr>
        <w:t>CLAUSULA CUARTA.-</w:t>
      </w:r>
      <w:r>
        <w:rPr>
          <w:rFonts w:ascii="Arial" w:hAnsi="Arial" w:cs="Arial"/>
          <w:i/>
          <w:iCs/>
          <w:sz w:val="24"/>
          <w:szCs w:val="24"/>
          <w:lang w:val="es-MX"/>
        </w:rPr>
        <w:t xml:space="preserve"> DE IGUAL FORMA LA PARTE DEMANDADA SONIA YAZMIN PEREZ AMADOR SE DESISTE LA DEMANDA RECONVENCIONAL A SU MAS ENTERO PERJUICIO Y EN ESTE ACTO EL SEÑOR VICTOR MARTINEZ GOMEZ MANIFIESTA SU CONFORMIDAD.-----------------------------------</w:t>
      </w: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jc w:val="both"/>
        <w:rPr>
          <w:rFonts w:ascii="Arial" w:hAnsi="Arial" w:cs="Arial"/>
          <w:sz w:val="24"/>
          <w:szCs w:val="24"/>
          <w:lang w:val="es-MX"/>
        </w:rPr>
      </w:pPr>
      <w:r>
        <w:rPr>
          <w:rFonts w:ascii="Arial" w:hAnsi="Arial" w:cs="Arial"/>
          <w:sz w:val="24"/>
          <w:szCs w:val="24"/>
          <w:lang w:val="es-MX"/>
        </w:rPr>
        <w:tab/>
        <w:t xml:space="preserve">A efecto de acreditar lo narrado en los hechos anteriormente vertidos, adjunto al presente libelo como </w:t>
      </w:r>
      <w:r>
        <w:rPr>
          <w:rFonts w:ascii="Arial" w:hAnsi="Arial" w:cs="Arial"/>
          <w:b/>
          <w:bCs/>
          <w:sz w:val="24"/>
          <w:szCs w:val="24"/>
          <w:lang w:val="es-MX"/>
        </w:rPr>
        <w:t>ANEXO DOS</w:t>
      </w:r>
      <w:r>
        <w:rPr>
          <w:rFonts w:ascii="Arial" w:hAnsi="Arial" w:cs="Arial"/>
          <w:sz w:val="24"/>
          <w:szCs w:val="24"/>
          <w:lang w:val="es-MX"/>
        </w:rPr>
        <w:t>, copia certificada del convenio ya referido de fecha 12-doce- de marzo de 2009-dos mil nueve-.</w:t>
      </w: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jc w:val="both"/>
        <w:rPr>
          <w:rFonts w:ascii="Arial" w:hAnsi="Arial" w:cs="Arial"/>
          <w:sz w:val="24"/>
          <w:szCs w:val="24"/>
          <w:lang w:val="es-MX"/>
        </w:rPr>
      </w:pPr>
      <w:r>
        <w:rPr>
          <w:rFonts w:ascii="Arial" w:hAnsi="Arial" w:cs="Arial"/>
          <w:sz w:val="24"/>
          <w:szCs w:val="24"/>
          <w:lang w:val="es-MX"/>
        </w:rPr>
        <w:tab/>
        <w:t xml:space="preserve">3.- Es el caso, que en un inicio la hoy demandada dio cumplimiento al convenio de convivencias celebrado entre las partes a favor del suscrito y de la menor, sin embargo dicha situación no aconteció por mucho tiempo, ya que sin razón alguna, mi contraria </w:t>
      </w:r>
      <w:r>
        <w:rPr>
          <w:rFonts w:ascii="Arial" w:hAnsi="Arial" w:cs="Arial"/>
          <w:b/>
          <w:bCs/>
          <w:sz w:val="24"/>
          <w:szCs w:val="24"/>
          <w:lang w:val="es-MX"/>
        </w:rPr>
        <w:t>a partir del día 18-dieciocho- de julio de 2009-dos mil nueve</w:t>
      </w:r>
      <w:r>
        <w:rPr>
          <w:rFonts w:ascii="Arial" w:hAnsi="Arial" w:cs="Arial"/>
          <w:sz w:val="24"/>
          <w:szCs w:val="24"/>
          <w:lang w:val="es-MX"/>
        </w:rPr>
        <w:t xml:space="preserve"> (fecha en la que me correspondía convivir con mi menor hija) comenzó a incumplir el convenio de convivencias base de la presente acción, a pesar de decretarse la obligación de la hoy demandada a otorgar al </w:t>
      </w:r>
      <w:proofErr w:type="spellStart"/>
      <w:r>
        <w:rPr>
          <w:rFonts w:ascii="Arial" w:hAnsi="Arial" w:cs="Arial"/>
          <w:sz w:val="24"/>
          <w:szCs w:val="24"/>
          <w:lang w:val="es-MX"/>
        </w:rPr>
        <w:t>promovente</w:t>
      </w:r>
      <w:proofErr w:type="spellEnd"/>
      <w:r>
        <w:rPr>
          <w:rFonts w:ascii="Arial" w:hAnsi="Arial" w:cs="Arial"/>
          <w:sz w:val="24"/>
          <w:szCs w:val="24"/>
          <w:lang w:val="es-MX"/>
        </w:rPr>
        <w:t xml:space="preserve"> las facilidades necesarias para que se llevara a cabo las convivencias con mi menor hija.</w:t>
      </w:r>
    </w:p>
    <w:p w:rsidR="00660807" w:rsidRDefault="00660807" w:rsidP="005F5843">
      <w:pPr>
        <w:spacing w:after="0" w:line="360" w:lineRule="auto"/>
        <w:jc w:val="both"/>
        <w:rPr>
          <w:rFonts w:ascii="Arial" w:hAnsi="Arial" w:cs="Arial"/>
          <w:sz w:val="24"/>
          <w:szCs w:val="24"/>
          <w:lang w:val="es-MX"/>
        </w:rPr>
      </w:pPr>
    </w:p>
    <w:p w:rsidR="00660807" w:rsidRDefault="00660807" w:rsidP="005F5843">
      <w:pPr>
        <w:spacing w:after="0" w:line="360" w:lineRule="auto"/>
        <w:jc w:val="both"/>
        <w:rPr>
          <w:rFonts w:ascii="Arial" w:hAnsi="Arial" w:cs="Arial"/>
          <w:b/>
          <w:bCs/>
          <w:sz w:val="24"/>
          <w:szCs w:val="24"/>
          <w:lang w:val="es-MX"/>
        </w:rPr>
      </w:pPr>
      <w:r>
        <w:rPr>
          <w:rFonts w:ascii="Arial" w:hAnsi="Arial" w:cs="Arial"/>
          <w:sz w:val="24"/>
          <w:szCs w:val="24"/>
          <w:lang w:val="es-MX"/>
        </w:rPr>
        <w:tab/>
        <w:t xml:space="preserve">En efecto, mi contraria a partir de la fecha antes referida comenzó a no permitir la convivencia entre mi menor hija y el suscrito, al no encontrarse a la hora (10:00 horas del día 18 de julio de 2009) y en el domicilio señalado en el multicitado convenio para la entrega de mi menor, siendo éste el ubicado en la casa número 1 –uno- de la calle Monte Carlo, lote 76, manzana 41, del Conjunto Urbano denominado “La Alborada”, ubicado en la carretera Cuautitlán Melchor Ocampo número 7, Lomas de </w:t>
      </w:r>
      <w:proofErr w:type="spellStart"/>
      <w:r>
        <w:rPr>
          <w:rFonts w:ascii="Arial" w:hAnsi="Arial" w:cs="Arial"/>
          <w:sz w:val="24"/>
          <w:szCs w:val="24"/>
          <w:lang w:val="es-MX"/>
        </w:rPr>
        <w:t>Xocotla</w:t>
      </w:r>
      <w:proofErr w:type="spellEnd"/>
      <w:r>
        <w:rPr>
          <w:rFonts w:ascii="Arial" w:hAnsi="Arial" w:cs="Arial"/>
          <w:sz w:val="24"/>
          <w:szCs w:val="24"/>
          <w:lang w:val="es-MX"/>
        </w:rPr>
        <w:t xml:space="preserve">, Colonia Fracción Rancho la Providencia, Municipio de Cuautitlán, Estado de México, incumpliendo de esa forma lo pactado en el multicitado convenio, </w:t>
      </w:r>
      <w:r>
        <w:rPr>
          <w:rFonts w:ascii="Arial" w:hAnsi="Arial" w:cs="Arial"/>
          <w:b/>
          <w:bCs/>
          <w:sz w:val="24"/>
          <w:szCs w:val="24"/>
          <w:lang w:val="es-MX"/>
        </w:rPr>
        <w:t xml:space="preserve">impidiendo la convivencia entre mi menor hija y su padre  sin que existiera aviso, justificación o razón alguna por parte de la hoy demandada del porqué no estaba dando cumplimiento a lo pactado en el convenio base de la acción, que como se ha mencionado con anterioridad, adquirió el carácter de sentencia ejecutoriada; incumplimiento que se repitió de forma continua en las fechas pactadas para la convivencia entre mi menor hija y el accionante, que son los días sábados y domingos de cada quince días. </w:t>
      </w:r>
    </w:p>
    <w:p w:rsidR="00660807" w:rsidRDefault="00660807" w:rsidP="005F5843">
      <w:pPr>
        <w:spacing w:after="0" w:line="360" w:lineRule="auto"/>
        <w:jc w:val="both"/>
        <w:rPr>
          <w:rFonts w:ascii="Arial" w:hAnsi="Arial" w:cs="Arial"/>
          <w:b/>
          <w:bCs/>
          <w:sz w:val="24"/>
          <w:szCs w:val="24"/>
          <w:lang w:val="es-MX"/>
        </w:rPr>
      </w:pPr>
    </w:p>
    <w:p w:rsidR="00660807" w:rsidRDefault="00660807" w:rsidP="00385FA4">
      <w:pPr>
        <w:spacing w:after="0" w:line="360" w:lineRule="auto"/>
        <w:jc w:val="both"/>
        <w:rPr>
          <w:rFonts w:ascii="Arial" w:hAnsi="Arial" w:cs="Arial"/>
          <w:sz w:val="24"/>
          <w:szCs w:val="24"/>
          <w:lang w:val="es-MX"/>
        </w:rPr>
      </w:pPr>
      <w:r>
        <w:rPr>
          <w:rFonts w:ascii="Arial" w:hAnsi="Arial" w:cs="Arial"/>
          <w:sz w:val="24"/>
          <w:szCs w:val="24"/>
          <w:lang w:val="es-MX"/>
        </w:rPr>
        <w:lastRenderedPageBreak/>
        <w:tab/>
        <w:t xml:space="preserve">4.-  Así las cosas, mi contraria continuaba incumpliendo con el Régimen de Convivencias celebrado mediante el convenio base de la acción, ya que con fecha </w:t>
      </w:r>
      <w:r>
        <w:rPr>
          <w:rFonts w:ascii="Arial" w:hAnsi="Arial" w:cs="Arial"/>
          <w:b/>
          <w:bCs/>
          <w:sz w:val="24"/>
          <w:szCs w:val="24"/>
          <w:lang w:val="es-MX"/>
        </w:rPr>
        <w:t>10-diez- de octubre de 2009-dos mil nueve-,</w:t>
      </w:r>
      <w:r>
        <w:rPr>
          <w:rFonts w:ascii="Arial" w:hAnsi="Arial" w:cs="Arial"/>
          <w:sz w:val="24"/>
          <w:szCs w:val="24"/>
          <w:lang w:val="es-MX"/>
        </w:rPr>
        <w:t xml:space="preserve"> el suscrito en compañía de la C. Notificadora adscrita al Juzgado Cuarto de lo Familiar de Cuautitlán, nos constituimos a las 10: 00 de la mañana, día y hora en que al suscrito le tocaba convivir con su menor hija según lo pactado en el convenio antes citado, </w:t>
      </w:r>
      <w:r>
        <w:rPr>
          <w:rFonts w:ascii="Arial" w:hAnsi="Arial" w:cs="Arial"/>
          <w:b/>
          <w:bCs/>
          <w:sz w:val="24"/>
          <w:szCs w:val="24"/>
          <w:lang w:val="es-MX"/>
        </w:rPr>
        <w:t>haciendo constar dicha fedataria del incumplimiento por parte de mi contraria, al no haber acudido nadie al llamado en el día y hora antes referido, viéndose nuevamente el suscrito impedido por el incumplimiento de la demandada, para convivir con mi menor hija.</w:t>
      </w:r>
    </w:p>
    <w:p w:rsidR="00660807" w:rsidRDefault="00660807" w:rsidP="005F5843">
      <w:pPr>
        <w:spacing w:after="0" w:line="360" w:lineRule="auto"/>
        <w:ind w:firstLine="708"/>
        <w:jc w:val="both"/>
        <w:rPr>
          <w:rFonts w:ascii="Arial" w:hAnsi="Arial" w:cs="Arial"/>
          <w:sz w:val="24"/>
          <w:szCs w:val="24"/>
          <w:lang w:val="es-MX"/>
        </w:rPr>
      </w:pPr>
    </w:p>
    <w:p w:rsidR="00660807" w:rsidRDefault="00660807" w:rsidP="005F5843">
      <w:pPr>
        <w:spacing w:after="0" w:line="360" w:lineRule="auto"/>
        <w:ind w:firstLine="708"/>
        <w:jc w:val="both"/>
        <w:rPr>
          <w:rFonts w:ascii="Arial" w:hAnsi="Arial" w:cs="Arial"/>
          <w:sz w:val="24"/>
          <w:szCs w:val="24"/>
          <w:lang w:val="es-MX"/>
        </w:rPr>
      </w:pPr>
      <w:r>
        <w:rPr>
          <w:rFonts w:ascii="Arial" w:hAnsi="Arial" w:cs="Arial"/>
          <w:sz w:val="24"/>
          <w:szCs w:val="24"/>
          <w:lang w:val="es-MX"/>
        </w:rPr>
        <w:t xml:space="preserve">A efecto de acreditar lo anteriormente expuesto, adjunto al presente escrito como </w:t>
      </w:r>
      <w:r>
        <w:rPr>
          <w:rFonts w:ascii="Arial" w:hAnsi="Arial" w:cs="Arial"/>
          <w:b/>
          <w:bCs/>
          <w:sz w:val="24"/>
          <w:szCs w:val="24"/>
          <w:lang w:val="es-MX"/>
        </w:rPr>
        <w:t>ANEXO TRES</w:t>
      </w:r>
      <w:r>
        <w:rPr>
          <w:rFonts w:ascii="Arial" w:hAnsi="Arial" w:cs="Arial"/>
          <w:sz w:val="24"/>
          <w:szCs w:val="24"/>
          <w:lang w:val="es-MX"/>
        </w:rPr>
        <w:t>, copia certificada de la razón actuarial de fecha 10-diez- de octubre del año en curso, en la cual se hace constar el incumplimiento de mi contraria al Régimen de Convivencias pactado en el convenio de mérito.</w:t>
      </w:r>
    </w:p>
    <w:p w:rsidR="00660807" w:rsidRDefault="00660807" w:rsidP="005F5843">
      <w:pPr>
        <w:spacing w:after="0" w:line="360" w:lineRule="auto"/>
        <w:ind w:firstLine="708"/>
        <w:jc w:val="both"/>
        <w:rPr>
          <w:rFonts w:ascii="Arial" w:hAnsi="Arial" w:cs="Arial"/>
          <w:sz w:val="24"/>
          <w:szCs w:val="24"/>
          <w:lang w:val="es-MX"/>
        </w:rPr>
      </w:pPr>
    </w:p>
    <w:p w:rsidR="00660807" w:rsidRDefault="00660807" w:rsidP="005F5843">
      <w:pPr>
        <w:spacing w:after="0" w:line="360" w:lineRule="auto"/>
        <w:ind w:firstLine="708"/>
        <w:jc w:val="both"/>
        <w:rPr>
          <w:rFonts w:ascii="Arial" w:hAnsi="Arial" w:cs="Arial"/>
          <w:b/>
          <w:bCs/>
          <w:sz w:val="24"/>
          <w:szCs w:val="24"/>
          <w:lang w:val="es-MX"/>
        </w:rPr>
      </w:pPr>
      <w:r>
        <w:rPr>
          <w:rFonts w:ascii="Arial" w:hAnsi="Arial" w:cs="Arial"/>
          <w:sz w:val="24"/>
          <w:szCs w:val="24"/>
          <w:lang w:val="es-MX"/>
        </w:rPr>
        <w:t>5.- Con fecha</w:t>
      </w:r>
      <w:r>
        <w:rPr>
          <w:rFonts w:ascii="Arial" w:hAnsi="Arial" w:cs="Arial"/>
          <w:b/>
          <w:bCs/>
          <w:sz w:val="24"/>
          <w:szCs w:val="24"/>
          <w:lang w:val="es-MX"/>
        </w:rPr>
        <w:t xml:space="preserve"> 24-veinticuatro- de octubre de 2009-dos mil nueve-</w:t>
      </w:r>
      <w:r>
        <w:rPr>
          <w:rFonts w:ascii="Arial" w:hAnsi="Arial" w:cs="Arial"/>
          <w:sz w:val="24"/>
          <w:szCs w:val="24"/>
          <w:lang w:val="es-MX"/>
        </w:rPr>
        <w:t xml:space="preserve">, el suscrito en compañía de la C. Notificadora adscrita al Juzgado Cuarto de lo Familiar de Cuautitlán, nos constituimos a las 10: 00 de la mañana, día y hora en que al suscrito le tocaba convivir con su menor hija según lo pactado en el convenio antes citado, haciendo constar dicha fedataria </w:t>
      </w:r>
      <w:r>
        <w:rPr>
          <w:rFonts w:ascii="Arial" w:hAnsi="Arial" w:cs="Arial"/>
          <w:b/>
          <w:bCs/>
          <w:sz w:val="24"/>
          <w:szCs w:val="24"/>
          <w:lang w:val="es-MX"/>
        </w:rPr>
        <w:t>el incumplimiento por parte de mi contraria, al no haber acudido nadie al llamado en el día y hora antes referido, viéndose nuevamente el suscrito impedido por el incumplimiento de la demandada, para convivir con mi menor hija.</w:t>
      </w:r>
    </w:p>
    <w:p w:rsidR="00660807" w:rsidRDefault="00660807" w:rsidP="005F5843">
      <w:pPr>
        <w:spacing w:after="0" w:line="360" w:lineRule="auto"/>
        <w:ind w:firstLine="708"/>
        <w:jc w:val="both"/>
        <w:rPr>
          <w:rFonts w:ascii="Arial" w:hAnsi="Arial" w:cs="Arial"/>
          <w:sz w:val="24"/>
          <w:szCs w:val="24"/>
          <w:lang w:val="es-MX"/>
        </w:rPr>
      </w:pPr>
    </w:p>
    <w:p w:rsidR="00660807" w:rsidRDefault="00660807" w:rsidP="005F5843">
      <w:pPr>
        <w:spacing w:after="0" w:line="360" w:lineRule="auto"/>
        <w:ind w:firstLine="708"/>
        <w:jc w:val="both"/>
        <w:rPr>
          <w:rFonts w:ascii="Arial" w:hAnsi="Arial" w:cs="Arial"/>
          <w:sz w:val="24"/>
          <w:szCs w:val="24"/>
          <w:lang w:val="es-MX"/>
        </w:rPr>
      </w:pPr>
      <w:r>
        <w:rPr>
          <w:rFonts w:ascii="Arial" w:hAnsi="Arial" w:cs="Arial"/>
          <w:sz w:val="24"/>
          <w:szCs w:val="24"/>
          <w:lang w:val="es-MX"/>
        </w:rPr>
        <w:t xml:space="preserve">A efecto de acreditar lo anteriormente expuesto, adjunto al presente escrito como </w:t>
      </w:r>
      <w:r>
        <w:rPr>
          <w:rFonts w:ascii="Arial" w:hAnsi="Arial" w:cs="Arial"/>
          <w:b/>
          <w:bCs/>
          <w:sz w:val="24"/>
          <w:szCs w:val="24"/>
          <w:lang w:val="es-MX"/>
        </w:rPr>
        <w:t>ANEXO CUATRO,</w:t>
      </w:r>
      <w:r>
        <w:rPr>
          <w:rFonts w:ascii="Arial" w:hAnsi="Arial" w:cs="Arial"/>
          <w:sz w:val="24"/>
          <w:szCs w:val="24"/>
          <w:lang w:val="es-MX"/>
        </w:rPr>
        <w:t xml:space="preserve"> copia certificada de la razón actuarial de fecha 24-veinticuatro- de octubre del año en curso, en la cual se hace constar el incumplimiento de mi contraria al Régimen de Convivencias pactado en el convenio de mérito.</w:t>
      </w:r>
    </w:p>
    <w:p w:rsidR="00660807" w:rsidRDefault="00660807" w:rsidP="005F5843">
      <w:pPr>
        <w:spacing w:after="0" w:line="360" w:lineRule="auto"/>
        <w:ind w:firstLine="708"/>
        <w:jc w:val="both"/>
        <w:rPr>
          <w:rFonts w:ascii="Arial" w:hAnsi="Arial" w:cs="Arial"/>
          <w:sz w:val="24"/>
          <w:szCs w:val="24"/>
          <w:lang w:val="es-MX"/>
        </w:rPr>
      </w:pPr>
    </w:p>
    <w:p w:rsidR="00660807" w:rsidRDefault="00660807" w:rsidP="005F5843">
      <w:pPr>
        <w:spacing w:after="0" w:line="360" w:lineRule="auto"/>
        <w:ind w:firstLine="708"/>
        <w:jc w:val="both"/>
        <w:rPr>
          <w:rFonts w:ascii="Arial" w:hAnsi="Arial" w:cs="Arial"/>
          <w:b/>
          <w:bCs/>
          <w:sz w:val="24"/>
          <w:szCs w:val="24"/>
          <w:lang w:val="es-MX"/>
        </w:rPr>
      </w:pPr>
      <w:r>
        <w:rPr>
          <w:rFonts w:ascii="Arial" w:hAnsi="Arial" w:cs="Arial"/>
          <w:sz w:val="24"/>
          <w:szCs w:val="24"/>
          <w:lang w:val="es-MX"/>
        </w:rPr>
        <w:t xml:space="preserve">6.-  Con fecha </w:t>
      </w:r>
      <w:r>
        <w:rPr>
          <w:rFonts w:ascii="Arial" w:hAnsi="Arial" w:cs="Arial"/>
          <w:b/>
          <w:bCs/>
          <w:sz w:val="24"/>
          <w:szCs w:val="24"/>
          <w:lang w:val="es-MX"/>
        </w:rPr>
        <w:t>07-siete de noviembre de 2009-.dos mil nueve-</w:t>
      </w:r>
      <w:r>
        <w:rPr>
          <w:rFonts w:ascii="Arial" w:hAnsi="Arial" w:cs="Arial"/>
          <w:sz w:val="24"/>
          <w:szCs w:val="24"/>
          <w:lang w:val="es-MX"/>
        </w:rPr>
        <w:t xml:space="preserve">, el suscrito en compañía de la C. Notificadora adscrita al Juzgado Cuarto de lo Familiar de Cuautitlán, nos constituimos a las 10: 00 de la mañana, día y hora en que al suscrito le tocaba convivir con su menor hija según lo pactado en el convenio antes citado, haciendo constar dicha fedataria </w:t>
      </w:r>
      <w:r>
        <w:rPr>
          <w:rFonts w:ascii="Arial" w:hAnsi="Arial" w:cs="Arial"/>
          <w:b/>
          <w:bCs/>
          <w:sz w:val="24"/>
          <w:szCs w:val="24"/>
          <w:lang w:val="es-MX"/>
        </w:rPr>
        <w:t>el incumplimiento por parte de mi contraria, al no haber acudido nadie al llamado en el día y hora antes referido, viéndose nuevamente el suscrito impedido por el incumplimiento de la demandada, para convivir con mi menor hija.</w:t>
      </w:r>
    </w:p>
    <w:p w:rsidR="00660807" w:rsidRDefault="00660807" w:rsidP="005F5843">
      <w:pPr>
        <w:spacing w:after="0" w:line="360" w:lineRule="auto"/>
        <w:ind w:firstLine="708"/>
        <w:jc w:val="both"/>
        <w:rPr>
          <w:rFonts w:ascii="Arial" w:hAnsi="Arial" w:cs="Arial"/>
          <w:sz w:val="24"/>
          <w:szCs w:val="24"/>
          <w:lang w:val="es-MX"/>
        </w:rPr>
      </w:pPr>
    </w:p>
    <w:p w:rsidR="00660807" w:rsidRDefault="00660807" w:rsidP="005F5843">
      <w:pPr>
        <w:spacing w:after="0" w:line="360" w:lineRule="auto"/>
        <w:ind w:firstLine="708"/>
        <w:jc w:val="both"/>
        <w:rPr>
          <w:rFonts w:ascii="Arial" w:hAnsi="Arial" w:cs="Arial"/>
          <w:sz w:val="24"/>
          <w:szCs w:val="24"/>
          <w:lang w:val="es-MX"/>
        </w:rPr>
      </w:pPr>
      <w:r>
        <w:rPr>
          <w:rFonts w:ascii="Arial" w:hAnsi="Arial" w:cs="Arial"/>
          <w:sz w:val="24"/>
          <w:szCs w:val="24"/>
          <w:lang w:val="es-MX"/>
        </w:rPr>
        <w:t xml:space="preserve">A efecto de acreditar lo anteriormente expuesto, adjunto al presente escrito como </w:t>
      </w:r>
      <w:r>
        <w:rPr>
          <w:rFonts w:ascii="Arial" w:hAnsi="Arial" w:cs="Arial"/>
          <w:b/>
          <w:bCs/>
          <w:sz w:val="24"/>
          <w:szCs w:val="24"/>
          <w:lang w:val="es-MX"/>
        </w:rPr>
        <w:t>ANEXO CINCO,</w:t>
      </w:r>
      <w:r>
        <w:rPr>
          <w:rFonts w:ascii="Arial" w:hAnsi="Arial" w:cs="Arial"/>
          <w:sz w:val="24"/>
          <w:szCs w:val="24"/>
          <w:lang w:val="es-MX"/>
        </w:rPr>
        <w:t xml:space="preserve"> copia certificada de la razón actuarial de fecha 07-siete- de </w:t>
      </w:r>
      <w:r>
        <w:rPr>
          <w:rFonts w:ascii="Arial" w:hAnsi="Arial" w:cs="Arial"/>
          <w:sz w:val="24"/>
          <w:szCs w:val="24"/>
          <w:lang w:val="es-MX"/>
        </w:rPr>
        <w:lastRenderedPageBreak/>
        <w:t>noviembre del año en curso, en la cual se hace constar el incumplimiento de mi contraria al Régimen de Convivencias pactado en el convenio de mérito.</w:t>
      </w:r>
    </w:p>
    <w:p w:rsidR="00660807" w:rsidRDefault="00660807" w:rsidP="005F5843">
      <w:pPr>
        <w:spacing w:after="0" w:line="360" w:lineRule="auto"/>
        <w:ind w:firstLine="708"/>
        <w:jc w:val="both"/>
        <w:rPr>
          <w:rFonts w:ascii="Arial" w:hAnsi="Arial" w:cs="Arial"/>
          <w:sz w:val="24"/>
          <w:szCs w:val="24"/>
          <w:lang w:val="es-MX"/>
        </w:rPr>
      </w:pPr>
    </w:p>
    <w:p w:rsidR="00660807" w:rsidRDefault="00660807" w:rsidP="005F5843">
      <w:pPr>
        <w:spacing w:after="0" w:line="360" w:lineRule="auto"/>
        <w:ind w:firstLine="708"/>
        <w:jc w:val="both"/>
        <w:rPr>
          <w:rFonts w:ascii="Arial" w:hAnsi="Arial" w:cs="Arial"/>
          <w:sz w:val="24"/>
          <w:szCs w:val="24"/>
          <w:lang w:val="es-MX"/>
        </w:rPr>
      </w:pPr>
      <w:r>
        <w:rPr>
          <w:rFonts w:ascii="Arial" w:hAnsi="Arial" w:cs="Arial"/>
          <w:sz w:val="24"/>
          <w:szCs w:val="24"/>
          <w:lang w:val="es-MX"/>
        </w:rPr>
        <w:t xml:space="preserve">7.- </w:t>
      </w:r>
      <w:r w:rsidRPr="00D75273">
        <w:rPr>
          <w:rFonts w:ascii="Arial" w:hAnsi="Arial" w:cs="Arial"/>
          <w:b/>
          <w:bCs/>
          <w:sz w:val="24"/>
          <w:szCs w:val="24"/>
          <w:lang w:val="es-MX"/>
        </w:rPr>
        <w:t>Derivado de los reiterados y continuos incumplimientos por parte de la hoy demandada al Régimen de Convivencias</w:t>
      </w:r>
      <w:r>
        <w:rPr>
          <w:rFonts w:ascii="Arial" w:hAnsi="Arial" w:cs="Arial"/>
          <w:sz w:val="24"/>
          <w:szCs w:val="24"/>
          <w:lang w:val="es-MX"/>
        </w:rPr>
        <w:t xml:space="preserve"> establecido en el convenio con el que se dio por terminado el juicio referido en hechos anteriores, y </w:t>
      </w:r>
      <w:r w:rsidRPr="00D75273">
        <w:rPr>
          <w:rFonts w:ascii="Arial" w:hAnsi="Arial" w:cs="Arial"/>
          <w:b/>
          <w:bCs/>
          <w:sz w:val="24"/>
          <w:szCs w:val="24"/>
          <w:u w:val="single"/>
          <w:lang w:val="es-MX"/>
        </w:rPr>
        <w:t>debido al daño irreparable que la hoy demandada le estaba causando a mi menor hija al impedir de forma injustificada la convivencia entre padre e hija, y al no permitir que mi menor hija tuviera la figura paterna en su desarrollo</w:t>
      </w:r>
      <w:r>
        <w:rPr>
          <w:rFonts w:ascii="Arial" w:hAnsi="Arial" w:cs="Arial"/>
          <w:sz w:val="24"/>
          <w:szCs w:val="24"/>
          <w:lang w:val="es-MX"/>
        </w:rPr>
        <w:t xml:space="preserve">, el suscrito se vio en la imperiosa necesidad, de entablar un nuevo juicio en contra de la C. Sonia </w:t>
      </w:r>
      <w:proofErr w:type="spellStart"/>
      <w:r>
        <w:rPr>
          <w:rFonts w:ascii="Arial" w:hAnsi="Arial" w:cs="Arial"/>
          <w:sz w:val="24"/>
          <w:szCs w:val="24"/>
          <w:lang w:val="es-MX"/>
        </w:rPr>
        <w:t>Yazmín</w:t>
      </w:r>
      <w:proofErr w:type="spellEnd"/>
      <w:r>
        <w:rPr>
          <w:rFonts w:ascii="Arial" w:hAnsi="Arial" w:cs="Arial"/>
          <w:sz w:val="24"/>
          <w:szCs w:val="24"/>
          <w:lang w:val="es-MX"/>
        </w:rPr>
        <w:t xml:space="preserve"> Pérez Amador, mismo que fue radicado en el Juzgado Cuarto Familiar de Cuautitlán México, bajo el expediente 1060/2009, en el que se demandaron las siguientes prestaciones:</w:t>
      </w:r>
    </w:p>
    <w:p w:rsidR="00660807" w:rsidRDefault="00660807" w:rsidP="005F5843">
      <w:pPr>
        <w:spacing w:after="0" w:line="360" w:lineRule="auto"/>
        <w:ind w:firstLine="708"/>
        <w:jc w:val="both"/>
        <w:rPr>
          <w:rFonts w:ascii="Arial" w:hAnsi="Arial" w:cs="Arial"/>
          <w:sz w:val="24"/>
          <w:szCs w:val="24"/>
          <w:lang w:val="es-MX"/>
        </w:rPr>
      </w:pPr>
    </w:p>
    <w:p w:rsidR="00660807" w:rsidRPr="00385FA4" w:rsidRDefault="00660807" w:rsidP="00385FA4">
      <w:pPr>
        <w:pBdr>
          <w:top w:val="single" w:sz="4" w:space="1" w:color="auto"/>
          <w:left w:val="single" w:sz="4" w:space="4" w:color="auto"/>
          <w:bottom w:val="single" w:sz="4" w:space="1" w:color="auto"/>
          <w:right w:val="single" w:sz="4" w:space="4" w:color="auto"/>
        </w:pBdr>
        <w:spacing w:after="0" w:line="360" w:lineRule="auto"/>
        <w:jc w:val="both"/>
        <w:rPr>
          <w:rFonts w:ascii="Arial" w:hAnsi="Arial" w:cs="Arial"/>
          <w:b/>
          <w:bCs/>
          <w:i/>
          <w:iCs/>
          <w:sz w:val="24"/>
          <w:szCs w:val="24"/>
          <w:lang w:val="es-MX"/>
        </w:rPr>
      </w:pPr>
    </w:p>
    <w:p w:rsidR="00660807" w:rsidRPr="00385FA4" w:rsidRDefault="00660807" w:rsidP="00385FA4">
      <w:pPr>
        <w:pStyle w:val="Prrafodelista"/>
        <w:numPr>
          <w:ilvl w:val="0"/>
          <w:numId w:val="3"/>
        </w:numPr>
        <w:pBdr>
          <w:top w:val="single" w:sz="4" w:space="1" w:color="auto"/>
          <w:left w:val="single" w:sz="4" w:space="4" w:color="auto"/>
          <w:bottom w:val="single" w:sz="4" w:space="1" w:color="auto"/>
          <w:right w:val="single" w:sz="4" w:space="4" w:color="auto"/>
        </w:pBdr>
        <w:spacing w:after="0" w:line="360" w:lineRule="auto"/>
        <w:ind w:left="360"/>
        <w:jc w:val="both"/>
        <w:rPr>
          <w:rFonts w:ascii="Arial" w:hAnsi="Arial" w:cs="Arial"/>
          <w:i/>
          <w:iCs/>
          <w:sz w:val="24"/>
          <w:szCs w:val="24"/>
          <w:lang w:val="es-MX"/>
        </w:rPr>
      </w:pPr>
      <w:r w:rsidRPr="00385FA4">
        <w:rPr>
          <w:rFonts w:ascii="Arial" w:hAnsi="Arial" w:cs="Arial"/>
          <w:i/>
          <w:iCs/>
          <w:sz w:val="24"/>
          <w:szCs w:val="24"/>
          <w:lang w:val="es-MX"/>
        </w:rPr>
        <w:t xml:space="preserve">La modificación de la cláusula “PRIMERA” del convenio de Régimen de Convivencias de fecha 12 –doce- de marzo de 2009 –dos mil nueve celebrado entre la demandada y el suscrito, respecto a la convivencia entre el </w:t>
      </w:r>
      <w:proofErr w:type="spellStart"/>
      <w:r w:rsidRPr="00385FA4">
        <w:rPr>
          <w:rFonts w:ascii="Arial" w:hAnsi="Arial" w:cs="Arial"/>
          <w:i/>
          <w:iCs/>
          <w:sz w:val="24"/>
          <w:szCs w:val="24"/>
          <w:lang w:val="es-MX"/>
        </w:rPr>
        <w:t>promovente</w:t>
      </w:r>
      <w:proofErr w:type="spellEnd"/>
      <w:r w:rsidRPr="00385FA4">
        <w:rPr>
          <w:rFonts w:ascii="Arial" w:hAnsi="Arial" w:cs="Arial"/>
          <w:i/>
          <w:iCs/>
          <w:sz w:val="24"/>
          <w:szCs w:val="24"/>
          <w:lang w:val="es-MX"/>
        </w:rPr>
        <w:t xml:space="preserve"> y mi menor hija de nombre </w:t>
      </w:r>
      <w:proofErr w:type="spellStart"/>
      <w:r w:rsidRPr="00385FA4">
        <w:rPr>
          <w:rFonts w:ascii="Arial" w:hAnsi="Arial" w:cs="Arial"/>
          <w:i/>
          <w:iCs/>
          <w:sz w:val="24"/>
          <w:szCs w:val="24"/>
          <w:lang w:val="es-MX"/>
        </w:rPr>
        <w:t>Brissa</w:t>
      </w:r>
      <w:proofErr w:type="spellEnd"/>
      <w:r w:rsidRPr="00385FA4">
        <w:rPr>
          <w:rFonts w:ascii="Arial" w:hAnsi="Arial" w:cs="Arial"/>
          <w:i/>
          <w:iCs/>
          <w:sz w:val="24"/>
          <w:szCs w:val="24"/>
          <w:lang w:val="es-MX"/>
        </w:rPr>
        <w:t xml:space="preserve"> Miranda Martínez Pérez, dentro del juicio radicado en el Juzgado Cuarto de lo Familiar del Municipio de Cuautitlán, Estado de México, bajo el rubro Víctor Martínez Gómez en contra de Sonia </w:t>
      </w:r>
      <w:proofErr w:type="spellStart"/>
      <w:r w:rsidRPr="00385FA4">
        <w:rPr>
          <w:rFonts w:ascii="Arial" w:hAnsi="Arial" w:cs="Arial"/>
          <w:i/>
          <w:iCs/>
          <w:sz w:val="24"/>
          <w:szCs w:val="24"/>
          <w:lang w:val="es-MX"/>
        </w:rPr>
        <w:t>Yazmin</w:t>
      </w:r>
      <w:proofErr w:type="spellEnd"/>
      <w:r w:rsidRPr="00385FA4">
        <w:rPr>
          <w:rFonts w:ascii="Arial" w:hAnsi="Arial" w:cs="Arial"/>
          <w:i/>
          <w:iCs/>
          <w:sz w:val="24"/>
          <w:szCs w:val="24"/>
          <w:lang w:val="es-MX"/>
        </w:rPr>
        <w:t xml:space="preserve"> Pérez Amador, con número de expediente 1676/2008; convenio con el cual se dio por terminado el juicio antes referido; a efecto de que dicha cláusula quede en los términos precisados en el capítulo de hechos de la presente demanda, quedando intocado en el contenido de las cláusulas “tercera” y “cuarta”.</w:t>
      </w:r>
    </w:p>
    <w:p w:rsidR="00660807" w:rsidRDefault="00660807" w:rsidP="00385FA4">
      <w:pPr>
        <w:pStyle w:val="Prrafodelista"/>
        <w:numPr>
          <w:ilvl w:val="0"/>
          <w:numId w:val="3"/>
        </w:numPr>
        <w:pBdr>
          <w:top w:val="single" w:sz="4" w:space="1" w:color="auto"/>
          <w:left w:val="single" w:sz="4" w:space="4" w:color="auto"/>
          <w:bottom w:val="single" w:sz="4" w:space="1" w:color="auto"/>
          <w:right w:val="single" w:sz="4" w:space="4" w:color="auto"/>
        </w:pBdr>
        <w:spacing w:after="0" w:line="360" w:lineRule="auto"/>
        <w:ind w:left="360"/>
        <w:jc w:val="both"/>
        <w:rPr>
          <w:rFonts w:ascii="Arial" w:hAnsi="Arial" w:cs="Arial"/>
          <w:i/>
          <w:iCs/>
          <w:sz w:val="24"/>
          <w:szCs w:val="24"/>
          <w:lang w:val="es-MX"/>
        </w:rPr>
      </w:pPr>
      <w:r w:rsidRPr="00385FA4">
        <w:rPr>
          <w:rFonts w:ascii="Arial" w:hAnsi="Arial" w:cs="Arial"/>
          <w:i/>
          <w:iCs/>
          <w:sz w:val="24"/>
          <w:szCs w:val="24"/>
          <w:lang w:val="es-MX"/>
        </w:rPr>
        <w:t>La modificación de la cláusula “SEGUNDA” del convenio de Régimen de Convivencias referido en la prestación inmediata anterior, a efecto de que se precisen los días que a cada una de las partes les tocara convivir con su menor hija en vacaciones de semana santa, vacaciones de verano y vacaciones de diciembre y días festivos; a efecto de que dicha cláusula quede en los términos precisados en el capítulo de hechos de la presente demanda, quedando intocado en el contenido de las cláusulas “tercera” y “cuarta”.</w:t>
      </w:r>
    </w:p>
    <w:p w:rsidR="00660807" w:rsidRPr="00385FA4" w:rsidRDefault="00660807" w:rsidP="00385FA4">
      <w:pPr>
        <w:pStyle w:val="Prrafodelista"/>
        <w:numPr>
          <w:ilvl w:val="0"/>
          <w:numId w:val="3"/>
        </w:numPr>
        <w:pBdr>
          <w:top w:val="single" w:sz="4" w:space="1" w:color="auto"/>
          <w:left w:val="single" w:sz="4" w:space="4" w:color="auto"/>
          <w:bottom w:val="single" w:sz="4" w:space="1" w:color="auto"/>
          <w:right w:val="single" w:sz="4" w:space="4" w:color="auto"/>
        </w:pBdr>
        <w:spacing w:after="0" w:line="360" w:lineRule="auto"/>
        <w:ind w:left="360"/>
        <w:jc w:val="both"/>
        <w:rPr>
          <w:rFonts w:ascii="Arial" w:hAnsi="Arial" w:cs="Arial"/>
          <w:i/>
          <w:iCs/>
          <w:sz w:val="24"/>
          <w:szCs w:val="24"/>
          <w:lang w:val="es-MX"/>
        </w:rPr>
      </w:pPr>
      <w:r w:rsidRPr="00385FA4">
        <w:rPr>
          <w:rFonts w:ascii="Arial" w:hAnsi="Arial" w:cs="Arial"/>
          <w:i/>
          <w:iCs/>
          <w:sz w:val="24"/>
          <w:szCs w:val="24"/>
          <w:lang w:val="es-MX"/>
        </w:rPr>
        <w:t>El pago de gastos y costas que se generen con motivo de la tramitación del presente juicio.</w:t>
      </w:r>
    </w:p>
    <w:p w:rsidR="00660807" w:rsidRDefault="00660807" w:rsidP="00385FA4">
      <w:pPr>
        <w:spacing w:after="0" w:line="360" w:lineRule="auto"/>
        <w:ind w:firstLine="708"/>
        <w:jc w:val="both"/>
        <w:rPr>
          <w:rFonts w:ascii="Arial" w:hAnsi="Arial" w:cs="Arial"/>
          <w:sz w:val="24"/>
          <w:szCs w:val="24"/>
          <w:lang w:val="es-MX"/>
        </w:rPr>
      </w:pPr>
    </w:p>
    <w:p w:rsidR="00660807" w:rsidRDefault="00660807" w:rsidP="00385FA4">
      <w:pPr>
        <w:spacing w:after="0" w:line="360" w:lineRule="auto"/>
        <w:jc w:val="both"/>
        <w:rPr>
          <w:rFonts w:ascii="Arial" w:hAnsi="Arial" w:cs="Arial"/>
          <w:sz w:val="24"/>
          <w:szCs w:val="24"/>
          <w:lang w:val="es-MX"/>
        </w:rPr>
      </w:pPr>
    </w:p>
    <w:p w:rsidR="00660807" w:rsidRDefault="00660807" w:rsidP="00385FA4">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A efecto de acreditar lo anteriormente expuesto, me permito adjuntar al presente escrito como </w:t>
      </w:r>
      <w:r w:rsidRPr="006305D3">
        <w:rPr>
          <w:rFonts w:ascii="Arial" w:hAnsi="Arial" w:cs="Arial"/>
          <w:b/>
          <w:bCs/>
          <w:sz w:val="24"/>
          <w:szCs w:val="24"/>
          <w:lang w:val="es-MX"/>
        </w:rPr>
        <w:t>ANEXO SEIS</w:t>
      </w:r>
      <w:r>
        <w:rPr>
          <w:rFonts w:ascii="Arial" w:hAnsi="Arial" w:cs="Arial"/>
          <w:sz w:val="24"/>
          <w:szCs w:val="24"/>
          <w:lang w:val="es-MX"/>
        </w:rPr>
        <w:t xml:space="preserve">, copias certificadas de la demanda inicial, así como del auto </w:t>
      </w:r>
      <w:proofErr w:type="spellStart"/>
      <w:r>
        <w:rPr>
          <w:rFonts w:ascii="Arial" w:hAnsi="Arial" w:cs="Arial"/>
          <w:sz w:val="24"/>
          <w:szCs w:val="24"/>
          <w:lang w:val="es-MX"/>
        </w:rPr>
        <w:t>admisorio</w:t>
      </w:r>
      <w:proofErr w:type="spellEnd"/>
      <w:r>
        <w:rPr>
          <w:rFonts w:ascii="Arial" w:hAnsi="Arial" w:cs="Arial"/>
          <w:sz w:val="24"/>
          <w:szCs w:val="24"/>
          <w:lang w:val="es-MX"/>
        </w:rPr>
        <w:t xml:space="preserve"> que le recayó a la misma.</w:t>
      </w:r>
    </w:p>
    <w:p w:rsidR="00660807" w:rsidRDefault="00660807" w:rsidP="00385FA4">
      <w:pPr>
        <w:spacing w:after="0" w:line="360" w:lineRule="auto"/>
        <w:ind w:firstLine="360"/>
        <w:jc w:val="both"/>
        <w:rPr>
          <w:rFonts w:ascii="Arial" w:hAnsi="Arial" w:cs="Arial"/>
          <w:sz w:val="24"/>
          <w:szCs w:val="24"/>
          <w:lang w:val="es-MX"/>
        </w:rPr>
      </w:pPr>
    </w:p>
    <w:p w:rsidR="00660807" w:rsidRDefault="00660807" w:rsidP="00385FA4">
      <w:pPr>
        <w:spacing w:after="0" w:line="360" w:lineRule="auto"/>
        <w:ind w:firstLine="360"/>
        <w:jc w:val="both"/>
        <w:rPr>
          <w:rFonts w:ascii="Arial" w:hAnsi="Arial" w:cs="Arial"/>
          <w:sz w:val="24"/>
          <w:szCs w:val="24"/>
          <w:lang w:val="es-MX"/>
        </w:rPr>
      </w:pPr>
      <w:r>
        <w:rPr>
          <w:rFonts w:ascii="Arial" w:hAnsi="Arial" w:cs="Arial"/>
          <w:sz w:val="24"/>
          <w:szCs w:val="24"/>
          <w:lang w:val="es-MX"/>
        </w:rPr>
        <w:lastRenderedPageBreak/>
        <w:t>8.- Es el caso, que con fecha 02 de agosto de 2010, la Juez Cuarto Familiar de Cuautitlán México, dictó Sentencia Definitiva en la cual, se declaró que el suscrito no había acreditado su acción y por ende, se absolvió a la hoy demandada de las prestaciones reclamadas.</w:t>
      </w:r>
    </w:p>
    <w:p w:rsidR="00660807" w:rsidRDefault="00660807" w:rsidP="00385FA4">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9.- Derivado de lo anterior, el suscrito interpuso recurso de apelación en contra de la Sentencia Definitiva de fecha 02 de agosto de 2010 referida en el numeral anterior, apelación que fue resuelta por la Primera Sala Regional Familiar de Tlalnepantla, Estado de México, </w:t>
      </w:r>
      <w:r w:rsidRPr="00D30C0E">
        <w:rPr>
          <w:rFonts w:ascii="Arial" w:hAnsi="Arial" w:cs="Arial"/>
          <w:b/>
          <w:bCs/>
          <w:sz w:val="24"/>
          <w:szCs w:val="24"/>
          <w:u w:val="single"/>
          <w:lang w:val="es-MX"/>
        </w:rPr>
        <w:t>mediante sentencia de fecha 23 de febrero de 2011 dictada en cumplimiento a la ejecutoria de amparo de fecha dos de febrero de 2011, en la cual se declaró procedente la acción intentada por el suscrito</w:t>
      </w:r>
      <w:r>
        <w:rPr>
          <w:rFonts w:ascii="Arial" w:hAnsi="Arial" w:cs="Arial"/>
          <w:sz w:val="24"/>
          <w:szCs w:val="24"/>
          <w:lang w:val="es-MX"/>
        </w:rPr>
        <w:t>, habiendo condenado al cambio de las cláusulas primera y segunda del convenio celebrado con fecha 12 de marzo de 2009 dentro del expediente número 1676/2008 referido en párrafos anteriores, quedando en consecuencia de la siguiente manera:</w:t>
      </w:r>
    </w:p>
    <w:p w:rsidR="00660807" w:rsidRDefault="00660807" w:rsidP="00BA0C1F">
      <w:pPr>
        <w:spacing w:after="0" w:line="360" w:lineRule="auto"/>
        <w:ind w:firstLine="360"/>
        <w:jc w:val="both"/>
        <w:rPr>
          <w:rFonts w:ascii="Arial" w:hAnsi="Arial" w:cs="Arial"/>
          <w:sz w:val="24"/>
          <w:szCs w:val="24"/>
          <w:lang w:val="es-MX"/>
        </w:rPr>
      </w:pPr>
    </w:p>
    <w:p w:rsidR="00660807" w:rsidRPr="00F84437" w:rsidRDefault="00660807" w:rsidP="00F84437">
      <w:pPr>
        <w:pBdr>
          <w:top w:val="single" w:sz="4" w:space="1" w:color="auto"/>
          <w:left w:val="single" w:sz="4" w:space="4" w:color="auto"/>
          <w:bottom w:val="single" w:sz="4" w:space="1" w:color="auto"/>
          <w:right w:val="single" w:sz="4" w:space="4" w:color="auto"/>
        </w:pBdr>
        <w:jc w:val="both"/>
        <w:rPr>
          <w:rFonts w:ascii="Arial" w:hAnsi="Arial" w:cs="Arial"/>
          <w:i/>
          <w:iCs/>
          <w:sz w:val="24"/>
          <w:szCs w:val="24"/>
        </w:rPr>
      </w:pPr>
      <w:r>
        <w:rPr>
          <w:rFonts w:ascii="Arial" w:hAnsi="Arial" w:cs="Arial"/>
          <w:sz w:val="24"/>
          <w:szCs w:val="24"/>
        </w:rPr>
        <w:t xml:space="preserve">     </w:t>
      </w:r>
      <w:r w:rsidRPr="00F84437">
        <w:rPr>
          <w:rFonts w:ascii="Arial" w:hAnsi="Arial" w:cs="Arial"/>
          <w:i/>
          <w:iCs/>
          <w:sz w:val="24"/>
          <w:szCs w:val="24"/>
        </w:rPr>
        <w:t xml:space="preserve"> Ahora bien, tomando en consideración que en términos de lo dispuesto por el artículo 4.203 del Código Civil, la patria potestad comprende la representación legal y la protección integral delo menor en sus aspectos físico, moral y social, la guarda y custodia, el derecho de corrección y la administración de sus bienes; es por ello que la progenitora estando en ejercicio de la patria potestad de su menor hija tiene el deber de colaborar en la reestructuración paterno filial que une a su menor hija con su progenitor, así respetar el derecho que tiene la menor de tener un nivel social y además la obligación común que tienen como padres respecto a la crianza y desarrollo de su hija, en proporcionarle un ambiente adecuado para su desarrollo al lado de su progenitor, no obstante la desunión de los padres, por lo que ante ello, y atendiendo al interés superior de la citada menor, la progenitora señora </w:t>
      </w:r>
      <w:r w:rsidRPr="00F84437">
        <w:rPr>
          <w:rFonts w:ascii="Arial" w:hAnsi="Arial" w:cs="Arial"/>
          <w:b/>
          <w:bCs/>
          <w:i/>
          <w:iCs/>
          <w:sz w:val="24"/>
          <w:szCs w:val="24"/>
        </w:rPr>
        <w:t xml:space="preserve">SONIA YAZMÍN PÉREZ AMADOR, </w:t>
      </w:r>
      <w:r w:rsidRPr="00F84437">
        <w:rPr>
          <w:rFonts w:ascii="Arial" w:hAnsi="Arial" w:cs="Arial"/>
          <w:i/>
          <w:iCs/>
          <w:sz w:val="24"/>
          <w:szCs w:val="24"/>
        </w:rPr>
        <w:t xml:space="preserve">deberá dar cumplimiento al convenio multicitado, en los términos que se </w:t>
      </w:r>
      <w:proofErr w:type="spellStart"/>
      <w:r w:rsidRPr="00F84437">
        <w:rPr>
          <w:rFonts w:ascii="Arial" w:hAnsi="Arial" w:cs="Arial"/>
          <w:i/>
          <w:iCs/>
          <w:sz w:val="24"/>
          <w:szCs w:val="24"/>
        </w:rPr>
        <w:t>obligo</w:t>
      </w:r>
      <w:proofErr w:type="spellEnd"/>
      <w:r w:rsidRPr="00F84437">
        <w:rPr>
          <w:rFonts w:ascii="Arial" w:hAnsi="Arial" w:cs="Arial"/>
          <w:i/>
          <w:iCs/>
          <w:sz w:val="24"/>
          <w:szCs w:val="24"/>
        </w:rPr>
        <w:t xml:space="preserve">, esto es, brindando todas las facilidades necesarias para que se lleve a cabo la convivencia de su menor hija con su señor padre, para ello, la madre llevara a la menor a las instalaciones del DIF de Coacalco de Berriozábal, Estado de México, cada quince días a las diez horas del día sábado, para que en ese lugar sea entregada </w:t>
      </w:r>
      <w:proofErr w:type="spellStart"/>
      <w:r w:rsidRPr="00F84437">
        <w:rPr>
          <w:rFonts w:ascii="Arial" w:hAnsi="Arial" w:cs="Arial"/>
          <w:i/>
          <w:iCs/>
          <w:sz w:val="24"/>
          <w:szCs w:val="24"/>
        </w:rPr>
        <w:t>la</w:t>
      </w:r>
      <w:proofErr w:type="spellEnd"/>
      <w:r w:rsidRPr="00F84437">
        <w:rPr>
          <w:rFonts w:ascii="Arial" w:hAnsi="Arial" w:cs="Arial"/>
          <w:i/>
          <w:iCs/>
          <w:sz w:val="24"/>
          <w:szCs w:val="24"/>
        </w:rPr>
        <w:t xml:space="preserve"> infante </w:t>
      </w:r>
      <w:r w:rsidRPr="00F84437">
        <w:rPr>
          <w:rFonts w:ascii="Arial" w:hAnsi="Arial" w:cs="Arial"/>
          <w:b/>
          <w:bCs/>
          <w:i/>
          <w:iCs/>
          <w:sz w:val="24"/>
          <w:szCs w:val="24"/>
        </w:rPr>
        <w:t xml:space="preserve">BRISA MIRANDA MARTÍNEZ PÉREZ </w:t>
      </w:r>
      <w:r w:rsidRPr="00F84437">
        <w:rPr>
          <w:rFonts w:ascii="Arial" w:hAnsi="Arial" w:cs="Arial"/>
          <w:i/>
          <w:iCs/>
          <w:sz w:val="24"/>
          <w:szCs w:val="24"/>
        </w:rPr>
        <w:t xml:space="preserve">a su señor padre </w:t>
      </w:r>
      <w:r w:rsidRPr="00F84437">
        <w:rPr>
          <w:rFonts w:ascii="Arial" w:hAnsi="Arial" w:cs="Arial"/>
          <w:b/>
          <w:bCs/>
          <w:i/>
          <w:iCs/>
          <w:sz w:val="24"/>
          <w:szCs w:val="24"/>
        </w:rPr>
        <w:t xml:space="preserve">VÍCTOR MARTÍNEZ GÓMEZ, </w:t>
      </w:r>
      <w:r w:rsidRPr="00F84437">
        <w:rPr>
          <w:rFonts w:ascii="Arial" w:hAnsi="Arial" w:cs="Arial"/>
          <w:i/>
          <w:iCs/>
          <w:sz w:val="24"/>
          <w:szCs w:val="24"/>
        </w:rPr>
        <w:t xml:space="preserve">debiendo quedar constancia de ello en dicho lugar, para ello, el Juez instrumentara el oficio correspondiente a dicha Institución Municipal, y la entrega de la niña será a las dieciocho horas del día domingo, a cargo del padre en el domicilio actual de la menor, sitio en: </w:t>
      </w:r>
      <w:r w:rsidRPr="00F84437">
        <w:rPr>
          <w:rFonts w:ascii="Arial" w:hAnsi="Arial" w:cs="Arial"/>
          <w:b/>
          <w:bCs/>
          <w:i/>
          <w:iCs/>
          <w:sz w:val="24"/>
          <w:szCs w:val="24"/>
        </w:rPr>
        <w:t xml:space="preserve">CALLE CANOSAS, CONDOMINIO 22, MANZANA 32, LOTE 48, CASA 35, FRACCIONAMIENTO HACIENDA DE COACALCO, ESTADO DE MÉXICO, ZONA POSTAL 55712, </w:t>
      </w:r>
      <w:r w:rsidRPr="00F84437">
        <w:rPr>
          <w:rFonts w:ascii="Arial" w:hAnsi="Arial" w:cs="Arial"/>
          <w:i/>
          <w:iCs/>
          <w:sz w:val="24"/>
          <w:szCs w:val="24"/>
        </w:rPr>
        <w:t xml:space="preserve">o en cualquier otro domicilio que habite la citada menor en los términos precisados en el convenio multicitado. </w:t>
      </w:r>
      <w:proofErr w:type="spellStart"/>
      <w:r w:rsidRPr="00F84437">
        <w:rPr>
          <w:rFonts w:ascii="Arial" w:hAnsi="Arial" w:cs="Arial"/>
          <w:i/>
          <w:iCs/>
          <w:sz w:val="24"/>
          <w:szCs w:val="24"/>
        </w:rPr>
        <w:t>Asímismo</w:t>
      </w:r>
      <w:proofErr w:type="spellEnd"/>
      <w:r w:rsidRPr="00F84437">
        <w:rPr>
          <w:rFonts w:ascii="Arial" w:hAnsi="Arial" w:cs="Arial"/>
          <w:i/>
          <w:iCs/>
          <w:sz w:val="24"/>
          <w:szCs w:val="24"/>
        </w:rPr>
        <w:t xml:space="preserve"> se modifica la cláusula primera, para agregar a la misma, el apercibimiento a la progenitora, para quedar: “con el apercibimiento de ley, para la señora </w:t>
      </w:r>
      <w:r w:rsidRPr="00F84437">
        <w:rPr>
          <w:rFonts w:ascii="Arial" w:hAnsi="Arial" w:cs="Arial"/>
          <w:b/>
          <w:bCs/>
          <w:i/>
          <w:iCs/>
          <w:sz w:val="24"/>
          <w:szCs w:val="24"/>
        </w:rPr>
        <w:t xml:space="preserve">SONIA YAZMÍN PÉREZ AMADOR, </w:t>
      </w:r>
      <w:r w:rsidRPr="00F84437">
        <w:rPr>
          <w:rFonts w:ascii="Arial" w:hAnsi="Arial" w:cs="Arial"/>
          <w:i/>
          <w:iCs/>
          <w:sz w:val="24"/>
          <w:szCs w:val="24"/>
        </w:rPr>
        <w:t xml:space="preserve">que en caso de negativa al cumplimiento del convenio, respecto de permitir y dar las facilidades necesarias para que su menor hija </w:t>
      </w:r>
      <w:r w:rsidRPr="00F84437">
        <w:rPr>
          <w:rFonts w:ascii="Arial" w:hAnsi="Arial" w:cs="Arial"/>
          <w:b/>
          <w:bCs/>
          <w:i/>
          <w:iCs/>
          <w:sz w:val="24"/>
          <w:szCs w:val="24"/>
        </w:rPr>
        <w:t xml:space="preserve">BRISSA MIRANDA MARTÍNEZ PÉREZ, </w:t>
      </w:r>
      <w:r w:rsidRPr="00F84437">
        <w:rPr>
          <w:rFonts w:ascii="Arial" w:hAnsi="Arial" w:cs="Arial"/>
          <w:i/>
          <w:iCs/>
          <w:sz w:val="24"/>
          <w:szCs w:val="24"/>
        </w:rPr>
        <w:t xml:space="preserve">conviva con su señor padre </w:t>
      </w:r>
      <w:r w:rsidRPr="00F84437">
        <w:rPr>
          <w:rFonts w:ascii="Arial" w:hAnsi="Arial" w:cs="Arial"/>
          <w:b/>
          <w:bCs/>
          <w:i/>
          <w:iCs/>
          <w:sz w:val="24"/>
          <w:szCs w:val="24"/>
        </w:rPr>
        <w:t xml:space="preserve">VÍCTOR MARTÍNEZ GÓMEZ, </w:t>
      </w:r>
      <w:r w:rsidRPr="00F84437">
        <w:rPr>
          <w:rFonts w:ascii="Arial" w:hAnsi="Arial" w:cs="Arial"/>
          <w:i/>
          <w:iCs/>
          <w:sz w:val="24"/>
          <w:szCs w:val="24"/>
        </w:rPr>
        <w:t xml:space="preserve">se tomará por elemento de juicio, por el Juez competente, para el cambio de custodia que tiene respecto a su menor hija, lo anterior, con </w:t>
      </w:r>
      <w:r w:rsidRPr="00F84437">
        <w:rPr>
          <w:rFonts w:ascii="Arial" w:hAnsi="Arial" w:cs="Arial"/>
          <w:i/>
          <w:iCs/>
          <w:sz w:val="24"/>
          <w:szCs w:val="24"/>
        </w:rPr>
        <w:lastRenderedPageBreak/>
        <w:t>fundamento en lo dispuesto por el artículo 18 de la Convención de los Derechos de los Niños.</w:t>
      </w:r>
    </w:p>
    <w:p w:rsidR="00660807" w:rsidRDefault="00660807" w:rsidP="00BA0C1F">
      <w:pPr>
        <w:spacing w:after="0" w:line="360" w:lineRule="auto"/>
        <w:ind w:firstLine="360"/>
        <w:jc w:val="both"/>
        <w:rPr>
          <w:rFonts w:ascii="Arial" w:hAnsi="Arial" w:cs="Arial"/>
          <w:sz w:val="24"/>
          <w:szCs w:val="24"/>
        </w:rPr>
      </w:pPr>
    </w:p>
    <w:p w:rsidR="00825270" w:rsidRPr="00F84437" w:rsidRDefault="00825270" w:rsidP="00BA0C1F">
      <w:pPr>
        <w:spacing w:after="0" w:line="360" w:lineRule="auto"/>
        <w:ind w:firstLine="360"/>
        <w:jc w:val="both"/>
        <w:rPr>
          <w:rFonts w:ascii="Arial" w:hAnsi="Arial" w:cs="Arial"/>
          <w:sz w:val="24"/>
          <w:szCs w:val="24"/>
        </w:rPr>
      </w:pPr>
      <w:r>
        <w:rPr>
          <w:rFonts w:ascii="Arial" w:hAnsi="Arial" w:cs="Arial"/>
          <w:sz w:val="24"/>
          <w:szCs w:val="24"/>
        </w:rPr>
        <w:tab/>
        <w:t xml:space="preserve">A efecto de robustecer lo anteriormente expuesto, me permito adjuntar al presente escrito como </w:t>
      </w:r>
      <w:r w:rsidRPr="00825270">
        <w:rPr>
          <w:rFonts w:ascii="Arial" w:hAnsi="Arial" w:cs="Arial"/>
          <w:b/>
          <w:sz w:val="24"/>
          <w:szCs w:val="24"/>
        </w:rPr>
        <w:t>ANEXO SIETE</w:t>
      </w:r>
      <w:r>
        <w:rPr>
          <w:rFonts w:ascii="Arial" w:hAnsi="Arial" w:cs="Arial"/>
          <w:sz w:val="24"/>
          <w:szCs w:val="24"/>
        </w:rPr>
        <w:t>, copia certificada de la sentencia de fecha 23 de febrero de 2011, dictada por la Primera Sala Regional Familiar de Tlalnepantla, dentro del toca 1123/2010, en cumplimiento a la ejecutoria de amparo de fecha 2 de febrero de 2011.</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ab/>
        <w:t xml:space="preserve">10.- De lo anterior se desprende y acredita, que la Sala en comento modificó la sentencia recurrida por el suscrito y en consecuencia, se ordenó a la hoy demandada brindara las facilidades necesarias para que se llevara y cumpliera al 100%, el régimen de convivencias entre mi menor hija y el suscrito, habiendo ordenado dicho tribunal de alzada, que la hoy enjuiciada debía de llevar y entregar al suscrito en el  DIF de Coacalco, Estado de México a su menor hija los días que le correspondían la convivencia, esto es los sábados de cada 15 días, atendiendo al convenio de régimen de convivencias que las partes celebraron en el juicio radicado en el Juzgado 4 Familiar de </w:t>
      </w:r>
      <w:proofErr w:type="spellStart"/>
      <w:r>
        <w:rPr>
          <w:rFonts w:ascii="Arial" w:hAnsi="Arial" w:cs="Arial"/>
          <w:sz w:val="24"/>
          <w:szCs w:val="24"/>
          <w:lang w:val="es-MX"/>
        </w:rPr>
        <w:t>Cuautitlan</w:t>
      </w:r>
      <w:proofErr w:type="spellEnd"/>
      <w:r>
        <w:rPr>
          <w:rFonts w:ascii="Arial" w:hAnsi="Arial" w:cs="Arial"/>
          <w:sz w:val="24"/>
          <w:szCs w:val="24"/>
          <w:lang w:val="es-MX"/>
        </w:rPr>
        <w:t>, radicado bajo el expediente 1676/2008 antes mencionado.</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En este sentido, con fecha </w:t>
      </w:r>
      <w:r w:rsidRPr="00FA2FE2">
        <w:rPr>
          <w:rFonts w:ascii="Arial" w:hAnsi="Arial" w:cs="Arial"/>
          <w:sz w:val="24"/>
          <w:szCs w:val="24"/>
          <w:highlight w:val="yellow"/>
          <w:lang w:val="es-MX"/>
        </w:rPr>
        <w:t>______________</w:t>
      </w:r>
      <w:r>
        <w:rPr>
          <w:rFonts w:ascii="Arial" w:hAnsi="Arial" w:cs="Arial"/>
          <w:sz w:val="24"/>
          <w:szCs w:val="24"/>
          <w:lang w:val="es-MX"/>
        </w:rPr>
        <w:t xml:space="preserve"> (PONER FECHA OFICIO DIF), se di</w:t>
      </w:r>
      <w:r w:rsidR="00FA2FE2">
        <w:rPr>
          <w:rFonts w:ascii="Arial" w:hAnsi="Arial" w:cs="Arial"/>
          <w:sz w:val="24"/>
          <w:szCs w:val="24"/>
          <w:lang w:val="es-MX"/>
        </w:rPr>
        <w:t>ligenció el oficio número 4683</w:t>
      </w:r>
      <w:r>
        <w:rPr>
          <w:rFonts w:ascii="Arial" w:hAnsi="Arial" w:cs="Arial"/>
          <w:sz w:val="24"/>
          <w:szCs w:val="24"/>
          <w:lang w:val="es-MX"/>
        </w:rPr>
        <w:t xml:space="preserve">, dirigido al Procurador del DIF de Coacalco, en el cual se le informaba, que los días sábados de cada quince días, mi menor hija me sería entregada en dichas instalaciones para efectos de llevar a cabo el Régimen de Convivencias entre padre e hija, tal y como lo acredito con copia certificada del oficio antes citado, mismo que se adjunta a la presente demanda como </w:t>
      </w:r>
      <w:r w:rsidR="00825270">
        <w:rPr>
          <w:rFonts w:ascii="Arial" w:hAnsi="Arial" w:cs="Arial"/>
          <w:b/>
          <w:bCs/>
          <w:sz w:val="24"/>
          <w:szCs w:val="24"/>
          <w:lang w:val="es-MX"/>
        </w:rPr>
        <w:t>ANEXO OCHO</w:t>
      </w:r>
      <w:r>
        <w:rPr>
          <w:rFonts w:ascii="Arial" w:hAnsi="Arial" w:cs="Arial"/>
          <w:sz w:val="24"/>
          <w:szCs w:val="24"/>
          <w:lang w:val="es-MX"/>
        </w:rPr>
        <w:t xml:space="preserve"> y que fue signado por el Juez Cuarto Familiar de Cuautitlán, Estado de México, derivado del juicio referido en párrafos anteriores.</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Amén de lo anterior, queda plenamente acreditado, que en la sentencia antes citada, </w:t>
      </w:r>
      <w:r w:rsidRPr="00C72AB1">
        <w:rPr>
          <w:rFonts w:ascii="Arial" w:hAnsi="Arial" w:cs="Arial"/>
          <w:b/>
          <w:bCs/>
          <w:sz w:val="24"/>
          <w:szCs w:val="24"/>
          <w:u w:val="single"/>
          <w:lang w:val="es-MX"/>
        </w:rPr>
        <w:t xml:space="preserve">la sala revisora apercibió a la hoy demandada, de que para el caso de que siguiera incumpliendo y evitando la convivencia entre padre e hija, dicha conducto que resulta ser en perjuicio de nuestra menor hija, DEBÍA DE SER TOMARÍA EN CONSIDERACIÓN POR EL JUEZ COMPETENTE QUE LLEGARA A CONOCER DEL JUICIO DE CAMBIO DE GUARDA Y CUSTODIA QUE EN SU CASO SE LLEGASE A INTERPONER, toda vez que la negativa de la demandada al permitir la convivencia entre mi menor hija y el suscrito, solamente afecta y vulnera los derechos de convivencia y de debida crianza y desarrollo de nuestra menor hija, ya que los menores que se encuentran separados de uno de sus padres, tienen el derecho de convivir, aunado a que dicha convivencia es BENÉFICA para los menores, ya que esto ayuda a </w:t>
      </w:r>
      <w:r w:rsidRPr="00C72AB1">
        <w:rPr>
          <w:rFonts w:ascii="Arial" w:hAnsi="Arial" w:cs="Arial"/>
          <w:b/>
          <w:bCs/>
          <w:sz w:val="24"/>
          <w:szCs w:val="24"/>
          <w:u w:val="single"/>
          <w:lang w:val="es-MX"/>
        </w:rPr>
        <w:lastRenderedPageBreak/>
        <w:t>que los niños tengan un mejor desarrollo psicológico y social, al contar con la figura paterna y materna en su desarrollo</w:t>
      </w:r>
      <w:r>
        <w:rPr>
          <w:rFonts w:ascii="Arial" w:hAnsi="Arial" w:cs="Arial"/>
          <w:sz w:val="24"/>
          <w:szCs w:val="24"/>
          <w:lang w:val="es-MX"/>
        </w:rPr>
        <w:t>.</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11.- Es el caso, que la hoy demandada al inicio estaba cumpliendo de forma regular el régimen de convivencia, recalcando que la menor se me entregaba en la Procuraduría del DIF de Coacalco, la cual se encuentra ubicada en calle 5 de febrero B2, cabecera municipal, Coacalco de </w:t>
      </w:r>
      <w:proofErr w:type="spellStart"/>
      <w:r>
        <w:rPr>
          <w:rFonts w:ascii="Arial" w:hAnsi="Arial" w:cs="Arial"/>
          <w:sz w:val="24"/>
          <w:szCs w:val="24"/>
          <w:lang w:val="es-MX"/>
        </w:rPr>
        <w:t>Berriozabal</w:t>
      </w:r>
      <w:proofErr w:type="spellEnd"/>
      <w:r>
        <w:rPr>
          <w:rFonts w:ascii="Arial" w:hAnsi="Arial" w:cs="Arial"/>
          <w:sz w:val="24"/>
          <w:szCs w:val="24"/>
          <w:lang w:val="es-MX"/>
        </w:rPr>
        <w:t>, Estado de México, Código Postal55700 (entre 2 de abril y Severiano Reyes) en la cual, tanto el suscrito como la persona que llevaba a mi menor hija, firmábamos una libreta que tienen ante dicha Procuraduría, con la que se acreditada si las partes acudían ante dicha dependencia, así como la hora de su llegada; reiterando que tanto mi menor hija tenía que ser presentada por su madre a las 10.00 de la mañana, así como el suscrito tenía que estar a la misma hora para recibir a la niña y posteriormente poder retirarme con la misma y ejercer el régimen de convivencias antes mencionado.</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Sin embargo, con el paso de algunos meses, el suscrito comenzó a sentir diversos cambios en su menor hija, ya que ésta los días sábados de cada 15 días que convivía con el suscrito, llegaba al DIF diciéndome </w:t>
      </w:r>
      <w:r w:rsidRPr="00C72AB1">
        <w:rPr>
          <w:rFonts w:ascii="Arial" w:hAnsi="Arial" w:cs="Arial"/>
          <w:i/>
          <w:iCs/>
          <w:sz w:val="24"/>
          <w:szCs w:val="24"/>
          <w:lang w:val="es-MX"/>
        </w:rPr>
        <w:t>“que su mamá y su abuelita no tenían dinero para el taxi y que gastaban mucho para poder llevarla al DIF a que viera al suscrito, que se iba a quedar sin comer y sin zapatos porque no le alcanzaba el dinero a su mamá”</w:t>
      </w:r>
      <w:r>
        <w:rPr>
          <w:rFonts w:ascii="Arial" w:hAnsi="Arial" w:cs="Arial"/>
          <w:sz w:val="24"/>
          <w:szCs w:val="24"/>
          <w:lang w:val="es-MX"/>
        </w:rPr>
        <w:t>; situación que afligía a mi menor hija, recalcando que dicha MANIPULACIÓN por parte de mi contraria y de la mamá de la misma, la Señora Virginia Amador Gasca, genera una afectación en la psique y en los sentimientos y desarrollo de mi hija, ya que mi menor no tiene por qué verse involucrada en cuestiones económicas de su madre y mucho menos, tienen que orillarla y chantajearla para que la misma no quiera ir al DIF atendiendo a que supuestamente no tiene recursos su mamá, ya que con esto, provoca una angustia en mi menor hija, siendo que por la edad de ésta, no está preparada para intervenir en cuestiones de esa naturaleza; lo que denota la intención maliciosa de mi contraria, de orillar a mi hija a no querer convivir con el suscrito, por supuestos problemas económicos.</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Al respecto, cabe precisar a su Señoría, que el suscrito paga de manera puntual la pensión alimenticia a favor de su menor hija, misma que se decretó de común acuerdo y atendiendo a las necesidades de la menor y a las posibilidades del </w:t>
      </w:r>
      <w:proofErr w:type="spellStart"/>
      <w:r>
        <w:rPr>
          <w:rFonts w:ascii="Arial" w:hAnsi="Arial" w:cs="Arial"/>
          <w:sz w:val="24"/>
          <w:szCs w:val="24"/>
          <w:lang w:val="es-MX"/>
        </w:rPr>
        <w:t>promovente</w:t>
      </w:r>
      <w:proofErr w:type="spellEnd"/>
      <w:r>
        <w:rPr>
          <w:rFonts w:ascii="Arial" w:hAnsi="Arial" w:cs="Arial"/>
          <w:sz w:val="24"/>
          <w:szCs w:val="24"/>
          <w:lang w:val="es-MX"/>
        </w:rPr>
        <w:t>.</w:t>
      </w:r>
    </w:p>
    <w:p w:rsidR="00660807" w:rsidRDefault="00660807" w:rsidP="00310381">
      <w:pPr>
        <w:spacing w:after="0" w:line="360" w:lineRule="auto"/>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12.- Así pasó un poco de tiempo, en el que mi hija se sentía culpable por hacer gastar dinero a su mamá y abuela al tener que llevarla al DIF  para que me fuera entregada los sábados que nos correspondía convivir, existiendo ciertos comentarios de mi menor hija que no son adecuados ni acordes a la edad de la </w:t>
      </w:r>
      <w:r>
        <w:rPr>
          <w:rFonts w:ascii="Arial" w:hAnsi="Arial" w:cs="Arial"/>
          <w:sz w:val="24"/>
          <w:szCs w:val="24"/>
          <w:lang w:val="es-MX"/>
        </w:rPr>
        <w:lastRenderedPageBreak/>
        <w:t xml:space="preserve">misma, comentarios como: </w:t>
      </w:r>
      <w:r w:rsidRPr="00DA7691">
        <w:rPr>
          <w:rFonts w:ascii="Arial" w:hAnsi="Arial" w:cs="Arial"/>
          <w:i/>
          <w:iCs/>
          <w:sz w:val="24"/>
          <w:szCs w:val="24"/>
          <w:u w:val="single"/>
          <w:lang w:val="es-MX"/>
        </w:rPr>
        <w:t>“papá ya mejor ve y recógeme los sábados en mi casa, porque gastamos mucho dinero si yo tengo que ir al DIF”</w:t>
      </w:r>
      <w:r>
        <w:rPr>
          <w:rFonts w:ascii="Arial" w:hAnsi="Arial" w:cs="Arial"/>
          <w:sz w:val="24"/>
          <w:szCs w:val="24"/>
          <w:lang w:val="es-MX"/>
        </w:rPr>
        <w:t>; situaciones que evidentemente se traduce en manipulación por parte de mi contraria y de la abuela materna de mi menor hija, causándole un daño irreparable a la menor, al estarla confundiendo y tratar de que ésta pierda interés o no quiera convivir con su padre, al tratar de hacerla sentir culpable tanto su madre como su abuela, de lo que tienen que gastar en transporte para poder llevar a mi hija con su papá los sábados de cada 15 días que le corresponde la convivencia.</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Cabe precisar, que la conducta que ha adoptado mi contraria, no es adecuada para el debido desarrollo </w:t>
      </w:r>
      <w:proofErr w:type="spellStart"/>
      <w:r>
        <w:rPr>
          <w:rFonts w:ascii="Arial" w:hAnsi="Arial" w:cs="Arial"/>
          <w:sz w:val="24"/>
          <w:szCs w:val="24"/>
          <w:lang w:val="es-MX"/>
        </w:rPr>
        <w:t>psicoemocional</w:t>
      </w:r>
      <w:proofErr w:type="spellEnd"/>
      <w:r>
        <w:rPr>
          <w:rFonts w:ascii="Arial" w:hAnsi="Arial" w:cs="Arial"/>
          <w:sz w:val="24"/>
          <w:szCs w:val="24"/>
          <w:lang w:val="es-MX"/>
        </w:rPr>
        <w:t xml:space="preserve"> de mi pequeña hija, ya que en lugar de generarle confianza a la menor y ayudarla a que exista una reestructuración paterno filial entre mi hija y el suscrito en beneficio de la propia menor, mi contraria se ha dedicado a meterle falsas ideas de que supuestamente por culpa del suscrito es que gastan y de forma vil le hace creer que debido a los taxis que pagan luego no tiene su mamá para poder comprar ciertas cosas.</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13.- Derivado de lo anterior y por el bienestar de mi menor hija, comencé a llevarla a terapia con la psicóloga Miriam A. López Vallejo, profesionista que estuvo tratando a mi menor hija desde el 17 de octubre de 2012, hasta el mes de marzo de 2014, fecha en la que mi contraria decidió que mi menor ya no fuera a la terapia, a pesar de que el suscrito era quien se hacía cargo de pagar las mismas, amén de que dicha terapia resultaba benéfica para nuestra hija, ya que al existir la separación de sus padres, aunado a la reiterada manipulación y chantaje que ha existido en favor de mi pequeña hija por parte de la demandada y de la señora Virginia Amador Gasca, quien es mamá de mi contraria y quien se encuentra a cargo del cuidado de mi hija, es evidente que mi menor requiere de ayuda profesional para tener un mejor desarrollo en todos los sentidos y más si consideramos, que su propia madre de forma dolosa y sin importarle el daño que le genera a mi hija, se ha encargado de hablarle a mi menor mal de su padre, orillarla a no ir a la convivencia de cada 15 días, entre otras cosas, a base de mentiras y chantajes. </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Cabe precisar a su Señoría, que derivado de la terapia a la que fue sometida mi menor hija con la especialista antes mencionada, se detectaron por parte de dicha profesionista, diversas manipulaciones y chantajes por parte de mi contraria y de la abuela materna de mi menor hija, la señora Virginia Amador Gasca, quien es la que realmente se encuentra al “cuidado” (si así se le pude llamar) de mi menor hija, ya que mi contraria, casi no pasa tiempo con la menor, ya que mi propia hija me ha manifestado en más de una ocasión, que casi no ve a su mamá, ya que ésta nunca </w:t>
      </w:r>
      <w:proofErr w:type="spellStart"/>
      <w:r>
        <w:rPr>
          <w:rFonts w:ascii="Arial" w:hAnsi="Arial" w:cs="Arial"/>
          <w:sz w:val="24"/>
          <w:szCs w:val="24"/>
          <w:lang w:val="es-MX"/>
        </w:rPr>
        <w:t>esta</w:t>
      </w:r>
      <w:proofErr w:type="spellEnd"/>
      <w:r>
        <w:rPr>
          <w:rFonts w:ascii="Arial" w:hAnsi="Arial" w:cs="Arial"/>
          <w:sz w:val="24"/>
          <w:szCs w:val="24"/>
          <w:lang w:val="es-MX"/>
        </w:rPr>
        <w:t xml:space="preserve"> en casa, incluyendo sábados y domingos.</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lastRenderedPageBreak/>
        <w:t xml:space="preserve">A efecto de acreditar lo anteriormente expuesto, me permito adjuntar al presente escrito como </w:t>
      </w:r>
      <w:r w:rsidRPr="006305D3">
        <w:rPr>
          <w:rFonts w:ascii="Arial" w:hAnsi="Arial" w:cs="Arial"/>
          <w:b/>
          <w:bCs/>
          <w:sz w:val="24"/>
          <w:szCs w:val="24"/>
          <w:lang w:val="es-MX"/>
        </w:rPr>
        <w:t xml:space="preserve">ANEXO </w:t>
      </w:r>
      <w:r w:rsidR="00825270">
        <w:rPr>
          <w:rFonts w:ascii="Arial" w:hAnsi="Arial" w:cs="Arial"/>
          <w:b/>
          <w:bCs/>
          <w:sz w:val="24"/>
          <w:szCs w:val="24"/>
          <w:lang w:val="es-MX"/>
        </w:rPr>
        <w:t>NUEVE</w:t>
      </w:r>
      <w:r>
        <w:rPr>
          <w:rFonts w:ascii="Arial" w:hAnsi="Arial" w:cs="Arial"/>
          <w:sz w:val="24"/>
          <w:szCs w:val="24"/>
          <w:lang w:val="es-MX"/>
        </w:rPr>
        <w:t xml:space="preserve">, el reporte psicológico emitido por la profesionista referida anteriormente, respecto al tratamiento psicológico que le brindo a mi menor hija, así como un video de una de las cesiones de mi menor hija, mismo que de igual forma me es solicitado por la psicóloga antes referida y que trato a mi menor hija, video que adjunto al presente escrito como </w:t>
      </w:r>
      <w:r w:rsidR="00510700">
        <w:rPr>
          <w:rFonts w:ascii="Arial" w:hAnsi="Arial" w:cs="Arial"/>
          <w:b/>
          <w:bCs/>
          <w:sz w:val="24"/>
          <w:szCs w:val="24"/>
          <w:lang w:val="es-MX"/>
        </w:rPr>
        <w:t>ANEXO DIEZ</w:t>
      </w:r>
      <w:r w:rsidRPr="00DD0E08">
        <w:rPr>
          <w:rFonts w:ascii="Arial" w:hAnsi="Arial" w:cs="Arial"/>
          <w:b/>
          <w:bCs/>
          <w:sz w:val="24"/>
          <w:szCs w:val="24"/>
          <w:lang w:val="es-MX"/>
        </w:rPr>
        <w:t>.</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ab/>
        <w:t xml:space="preserve">Derivado de lo anterior, se ha detectado que mi menor hija tiene el </w:t>
      </w:r>
      <w:r w:rsidRPr="00D7352B">
        <w:rPr>
          <w:rFonts w:ascii="Arial" w:hAnsi="Arial" w:cs="Arial"/>
          <w:b/>
          <w:bCs/>
          <w:sz w:val="24"/>
          <w:szCs w:val="24"/>
          <w:lang w:val="es-MX"/>
        </w:rPr>
        <w:t>SÍNDROME DE ALIENACIÓN PARENTAL</w:t>
      </w:r>
      <w:r>
        <w:rPr>
          <w:rFonts w:ascii="Arial" w:hAnsi="Arial" w:cs="Arial"/>
          <w:sz w:val="24"/>
          <w:szCs w:val="24"/>
          <w:lang w:val="es-MX"/>
        </w:rPr>
        <w:t xml:space="preserve">, el cual consiste en un trastorno que se caracteriza  en un conjunto de síntomas que resultan del proceso por el cual un progenitor transforma la conciencia de su hijo mediante distintas estrategias, con objeto de impedir, obstaculizar o destruir sus vínculos con el otro progenitor; siendo en el caso concreto, que tanto la Señora Virginia Amador Gasca (abuela materna de mi hija) y la hoy demandada Sonia </w:t>
      </w:r>
      <w:proofErr w:type="spellStart"/>
      <w:r>
        <w:rPr>
          <w:rFonts w:ascii="Arial" w:hAnsi="Arial" w:cs="Arial"/>
          <w:sz w:val="24"/>
          <w:szCs w:val="24"/>
          <w:lang w:val="es-MX"/>
        </w:rPr>
        <w:t>Yazmín</w:t>
      </w:r>
      <w:proofErr w:type="spellEnd"/>
      <w:r>
        <w:rPr>
          <w:rFonts w:ascii="Arial" w:hAnsi="Arial" w:cs="Arial"/>
          <w:sz w:val="24"/>
          <w:szCs w:val="24"/>
          <w:lang w:val="es-MX"/>
        </w:rPr>
        <w:t xml:space="preserve"> Pérez Amador, se han encargado e intentado impedir, obstaculizar y destruir el vínculo que existe entre mi menor hija y el suscrito, situación que fue detectada por la psicóloga mencionada en párrafos anteriores, mediante diversas terapias, cesiones y diversos análisis, estudios y pruebas aplicadas a mi menor hija, ya que tanto mi contraria como la mamá de ésta, se han dedicado a externarle a mi pequeña hija, que el suscrito es una mala persona y que el suscrito demandó a su mamá, sin que las mismas tuvieran el cuidado de explicarle a la menor, que es una demanda y para qué efectos es la misma, utilizando y aprovechándose de detentar la guarda y custodia de mi menor hija, para dedicarse de forma reiterada a intentar que mi menor hija tenga miedo de convivir con el suscrito o tratar de hacerla creer que su padre es una persona mala y así, evitar que mi hija quiera convivir conmigo, situación que evidentemente se traduce en Alienación Parental y que por supuesto, es algo que afecta a mi hija, ya que uno de los deberes como padres, es generar el amor y respeto hacia el otro progenitor, a efecto de brindar de ésta manera, un entorno y un núcleo familiar adecuado para el debido desarrollo en todos los aspectos de los menores.</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b/>
          <w:bCs/>
          <w:sz w:val="24"/>
          <w:szCs w:val="24"/>
          <w:u w:val="single"/>
          <w:lang w:val="es-MX"/>
        </w:rPr>
      </w:pPr>
      <w:r>
        <w:rPr>
          <w:rFonts w:ascii="Arial" w:hAnsi="Arial" w:cs="Arial"/>
          <w:sz w:val="24"/>
          <w:szCs w:val="24"/>
          <w:lang w:val="es-MX"/>
        </w:rPr>
        <w:t xml:space="preserve">14.- Es el caso que precisamente el día 26 de Julio de 2014, </w:t>
      </w:r>
      <w:r w:rsidRPr="0014604F">
        <w:rPr>
          <w:rFonts w:ascii="Arial" w:hAnsi="Arial" w:cs="Arial"/>
          <w:b/>
          <w:bCs/>
          <w:sz w:val="24"/>
          <w:szCs w:val="24"/>
          <w:u w:val="single"/>
          <w:lang w:val="es-MX"/>
        </w:rPr>
        <w:t>fue la última vez que el suscrito pudo convivir con su menor hija</w:t>
      </w:r>
      <w:r>
        <w:rPr>
          <w:rFonts w:ascii="Arial" w:hAnsi="Arial" w:cs="Arial"/>
          <w:sz w:val="24"/>
          <w:szCs w:val="24"/>
          <w:lang w:val="es-MX"/>
        </w:rPr>
        <w:t xml:space="preserve">, ya que </w:t>
      </w:r>
      <w:r w:rsidRPr="0014604F">
        <w:rPr>
          <w:rFonts w:ascii="Arial" w:hAnsi="Arial" w:cs="Arial"/>
          <w:b/>
          <w:bCs/>
          <w:sz w:val="24"/>
          <w:szCs w:val="24"/>
          <w:u w:val="single"/>
          <w:lang w:val="es-MX"/>
        </w:rPr>
        <w:t xml:space="preserve">el día 02 de agosto de 2014, día en que nuevamente me correspondía convivir con mi menor hija, solamente se presentó ante el DIF la hoy demandada, sin haber llevado a la menor, y habiéndome manifestado que </w:t>
      </w:r>
      <w:r>
        <w:rPr>
          <w:rFonts w:ascii="Arial" w:hAnsi="Arial" w:cs="Arial"/>
          <w:b/>
          <w:bCs/>
          <w:sz w:val="24"/>
          <w:szCs w:val="24"/>
          <w:u w:val="single"/>
          <w:lang w:val="es-MX"/>
        </w:rPr>
        <w:t>ya no llevaría a mi</w:t>
      </w:r>
      <w:r w:rsidRPr="0014604F">
        <w:rPr>
          <w:rFonts w:ascii="Arial" w:hAnsi="Arial" w:cs="Arial"/>
          <w:b/>
          <w:bCs/>
          <w:sz w:val="24"/>
          <w:szCs w:val="24"/>
          <w:u w:val="single"/>
          <w:lang w:val="es-MX"/>
        </w:rPr>
        <w:t xml:space="preserve"> hija</w:t>
      </w:r>
      <w:r>
        <w:rPr>
          <w:rFonts w:ascii="Arial" w:hAnsi="Arial" w:cs="Arial"/>
          <w:b/>
          <w:bCs/>
          <w:sz w:val="24"/>
          <w:szCs w:val="24"/>
          <w:u w:val="single"/>
          <w:lang w:val="es-MX"/>
        </w:rPr>
        <w:t xml:space="preserve"> a las convivencias porque gastaba mucho y supuestamente la menor no quería ir, refiriendo que ella no podía obligar a la niña a ir al DIF, debiendo de recalcar a su Señoría, que mi menor hija a la fecha cuenta con nueve años de edad, tal y como se acredita de forma fehaciente con la copia certificada del acta de nacimiento de mi menor hija, misma que adjunto al presente libelo como </w:t>
      </w:r>
      <w:r w:rsidR="00510700">
        <w:rPr>
          <w:rFonts w:ascii="Arial" w:hAnsi="Arial" w:cs="Arial"/>
          <w:b/>
          <w:bCs/>
          <w:sz w:val="24"/>
          <w:szCs w:val="24"/>
          <w:u w:val="single"/>
          <w:lang w:val="es-MX"/>
        </w:rPr>
        <w:lastRenderedPageBreak/>
        <w:t>ANEXO ONCE</w:t>
      </w:r>
      <w:r>
        <w:rPr>
          <w:rFonts w:ascii="Arial" w:hAnsi="Arial" w:cs="Arial"/>
          <w:b/>
          <w:bCs/>
          <w:sz w:val="24"/>
          <w:szCs w:val="24"/>
          <w:u w:val="single"/>
          <w:lang w:val="es-MX"/>
        </w:rPr>
        <w:t>; siendo evidente que la hoy demandada NO representa en mi hija una figura de autoridad, situación que de igual forma no resulta benéfica para mi hija, ya que a esa edad se debe de cuidar y educar a los niños y no es bueno dejar que los mismos hagan lo que quieran, ya que esto sin duda alguna, ocasiona que el día de mañana no respeten reglas y no tengan límites en su actuar, ocasionando con esto, que comiencen a tener actitudes que vayan en contra de su adecuada desarrollo físico, emocional, social, psicológico, social y moral.</w:t>
      </w:r>
    </w:p>
    <w:p w:rsidR="00660807" w:rsidRDefault="00660807" w:rsidP="00D75273">
      <w:pPr>
        <w:spacing w:after="0" w:line="360" w:lineRule="auto"/>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15.- En este sentido, es el caso que </w:t>
      </w:r>
      <w:r w:rsidRPr="00BF0541">
        <w:rPr>
          <w:rFonts w:ascii="Arial" w:hAnsi="Arial" w:cs="Arial"/>
          <w:b/>
          <w:bCs/>
          <w:sz w:val="24"/>
          <w:szCs w:val="24"/>
          <w:lang w:val="es-MX"/>
        </w:rPr>
        <w:t>a partir del 02 de agosto de 2014 y hasta la fecha, el suscrito se ha visto imposibilitado para poder convivir con su menor hija, debido a</w:t>
      </w:r>
      <w:r>
        <w:rPr>
          <w:rFonts w:ascii="Arial" w:hAnsi="Arial" w:cs="Arial"/>
          <w:b/>
          <w:bCs/>
          <w:sz w:val="24"/>
          <w:szCs w:val="24"/>
          <w:lang w:val="es-MX"/>
        </w:rPr>
        <w:t>l CONTÍNUO Y REITERADO INCUMPLIMIENTO por parte</w:t>
      </w:r>
      <w:r w:rsidRPr="00BF0541">
        <w:rPr>
          <w:rFonts w:ascii="Arial" w:hAnsi="Arial" w:cs="Arial"/>
          <w:b/>
          <w:bCs/>
          <w:sz w:val="24"/>
          <w:szCs w:val="24"/>
          <w:lang w:val="es-MX"/>
        </w:rPr>
        <w:t xml:space="preserve"> de la hoy demandada,</w:t>
      </w:r>
      <w:r>
        <w:rPr>
          <w:rFonts w:ascii="Arial" w:hAnsi="Arial" w:cs="Arial"/>
          <w:b/>
          <w:bCs/>
          <w:sz w:val="24"/>
          <w:szCs w:val="24"/>
          <w:lang w:val="es-MX"/>
        </w:rPr>
        <w:t xml:space="preserve"> al régimen de convivencia decretado en juicio diversos, ya que como se ha mencionado, la enjuiciada a OMITIDO de forma continua el </w:t>
      </w:r>
      <w:r w:rsidRPr="00BF0541">
        <w:rPr>
          <w:rFonts w:ascii="Arial" w:hAnsi="Arial" w:cs="Arial"/>
          <w:b/>
          <w:bCs/>
          <w:sz w:val="24"/>
          <w:szCs w:val="24"/>
          <w:lang w:val="es-MX"/>
        </w:rPr>
        <w:t>llevar a mi menor hija los días sábados de cada quince días, al DIF de Coacalco</w:t>
      </w:r>
      <w:r>
        <w:rPr>
          <w:rFonts w:ascii="Arial" w:hAnsi="Arial" w:cs="Arial"/>
          <w:sz w:val="24"/>
          <w:szCs w:val="24"/>
          <w:lang w:val="es-MX"/>
        </w:rPr>
        <w:t>, a efecto de que ante dicha dependencia se me hiciera entrega de la menor y dar de ésta manera, cabal cumplimiento al Régimen de Convivencias decretado en el juicio referido en párrafos anteriores.</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Cabe manifestar a su Señoría, que en la mayoría de ocasiones que mi hija acudió al DIF para que me fuera entregada y así poder convivir los días sábados y domingos de cada quince días, quien la llevaba era su abuela materna la señora Virginia Amador Gasca, siendo mínimas las ocasiones en que acudió la hoy enjuiciada, ya que la misma, casi no convive con mi menor hija, situación que de igual forma se acredita con el video referido en hechos anteriores y que se adjunta a la presente demanda.</w:t>
      </w:r>
    </w:p>
    <w:p w:rsidR="00660807" w:rsidRDefault="00660807" w:rsidP="000115B6">
      <w:pPr>
        <w:spacing w:after="0" w:line="360" w:lineRule="auto"/>
        <w:ind w:firstLine="360"/>
        <w:jc w:val="both"/>
        <w:rPr>
          <w:rFonts w:ascii="Arial" w:hAnsi="Arial" w:cs="Arial"/>
          <w:sz w:val="24"/>
          <w:szCs w:val="24"/>
          <w:lang w:val="es-MX"/>
        </w:rPr>
      </w:pPr>
    </w:p>
    <w:p w:rsidR="00660807" w:rsidRDefault="00660807" w:rsidP="000115B6">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A efecto de acreditar lo anterior, así como el incumplimiento por parte de mi contraria al no llevar a mi menor hija al DIF de Coacalco Estado de México los días de convivencia, me permito solicitar a su Señoría, </w:t>
      </w:r>
      <w:r w:rsidRPr="00D7352B">
        <w:rPr>
          <w:rFonts w:ascii="Arial" w:hAnsi="Arial" w:cs="Arial"/>
          <w:sz w:val="24"/>
          <w:szCs w:val="24"/>
          <w:u w:val="single"/>
          <w:lang w:val="es-MX"/>
        </w:rPr>
        <w:t>se sirva girar atento oficio a la Procuraduría del DIF de Coacalco, Estado de México</w:t>
      </w:r>
      <w:r>
        <w:rPr>
          <w:rFonts w:ascii="Arial" w:hAnsi="Arial" w:cs="Arial"/>
          <w:sz w:val="24"/>
          <w:szCs w:val="24"/>
          <w:lang w:val="es-MX"/>
        </w:rPr>
        <w:t xml:space="preserve">, quien tiene su domicilio en el </w:t>
      </w:r>
      <w:r w:rsidR="00510700">
        <w:rPr>
          <w:rFonts w:ascii="Arial" w:hAnsi="Arial" w:cs="Arial"/>
          <w:sz w:val="24"/>
          <w:szCs w:val="24"/>
          <w:lang w:val="es-MX"/>
        </w:rPr>
        <w:t>ubicado en calle 5 de febrero 2B</w:t>
      </w:r>
      <w:r>
        <w:rPr>
          <w:rFonts w:ascii="Arial" w:hAnsi="Arial" w:cs="Arial"/>
          <w:sz w:val="24"/>
          <w:szCs w:val="24"/>
          <w:lang w:val="es-MX"/>
        </w:rPr>
        <w:t xml:space="preserve">, cabecera municipal, Coacalco de </w:t>
      </w:r>
      <w:proofErr w:type="spellStart"/>
      <w:r>
        <w:rPr>
          <w:rFonts w:ascii="Arial" w:hAnsi="Arial" w:cs="Arial"/>
          <w:sz w:val="24"/>
          <w:szCs w:val="24"/>
          <w:lang w:val="es-MX"/>
        </w:rPr>
        <w:t>Berriozabal</w:t>
      </w:r>
      <w:proofErr w:type="spellEnd"/>
      <w:r>
        <w:rPr>
          <w:rFonts w:ascii="Arial" w:hAnsi="Arial" w:cs="Arial"/>
          <w:sz w:val="24"/>
          <w:szCs w:val="24"/>
          <w:lang w:val="es-MX"/>
        </w:rPr>
        <w:t xml:space="preserve">, Estado de México, a efecto de que </w:t>
      </w:r>
      <w:r w:rsidRPr="0014604F">
        <w:rPr>
          <w:rFonts w:ascii="Arial" w:hAnsi="Arial" w:cs="Arial"/>
          <w:b/>
          <w:bCs/>
          <w:sz w:val="24"/>
          <w:szCs w:val="24"/>
          <w:u w:val="single"/>
          <w:lang w:val="es-MX"/>
        </w:rPr>
        <w:t>se sirva informar a este H. Juzgado, si a parti</w:t>
      </w:r>
      <w:r>
        <w:rPr>
          <w:rFonts w:ascii="Arial" w:hAnsi="Arial" w:cs="Arial"/>
          <w:b/>
          <w:bCs/>
          <w:sz w:val="24"/>
          <w:szCs w:val="24"/>
          <w:u w:val="single"/>
          <w:lang w:val="es-MX"/>
        </w:rPr>
        <w:t xml:space="preserve">r del día </w:t>
      </w:r>
      <w:r w:rsidR="00510700">
        <w:rPr>
          <w:rFonts w:ascii="Arial" w:hAnsi="Arial" w:cs="Arial"/>
          <w:b/>
          <w:bCs/>
          <w:sz w:val="24"/>
          <w:szCs w:val="24"/>
          <w:u w:val="single"/>
          <w:lang w:val="es-MX"/>
        </w:rPr>
        <w:t>01 de marzo de 2011 al día 14 de febrero</w:t>
      </w:r>
      <w:r>
        <w:rPr>
          <w:rFonts w:ascii="Arial" w:hAnsi="Arial" w:cs="Arial"/>
          <w:b/>
          <w:bCs/>
          <w:sz w:val="24"/>
          <w:szCs w:val="24"/>
          <w:u w:val="single"/>
          <w:lang w:val="es-MX"/>
        </w:rPr>
        <w:t xml:space="preserve"> de 2015</w:t>
      </w:r>
      <w:r w:rsidRPr="0014604F">
        <w:rPr>
          <w:rFonts w:ascii="Arial" w:hAnsi="Arial" w:cs="Arial"/>
          <w:b/>
          <w:bCs/>
          <w:sz w:val="24"/>
          <w:szCs w:val="24"/>
          <w:u w:val="single"/>
          <w:lang w:val="es-MX"/>
        </w:rPr>
        <w:t>, se</w:t>
      </w:r>
      <w:r>
        <w:rPr>
          <w:rFonts w:ascii="Arial" w:hAnsi="Arial" w:cs="Arial"/>
          <w:b/>
          <w:bCs/>
          <w:sz w:val="24"/>
          <w:szCs w:val="24"/>
          <w:u w:val="single"/>
          <w:lang w:val="es-MX"/>
        </w:rPr>
        <w:t xml:space="preserve"> ha presentado</w:t>
      </w:r>
      <w:r w:rsidRPr="0014604F">
        <w:rPr>
          <w:rFonts w:ascii="Arial" w:hAnsi="Arial" w:cs="Arial"/>
          <w:b/>
          <w:bCs/>
          <w:sz w:val="24"/>
          <w:szCs w:val="24"/>
          <w:u w:val="single"/>
          <w:lang w:val="es-MX"/>
        </w:rPr>
        <w:t xml:space="preserve"> ante dicha procuraduría la demandada Sonia </w:t>
      </w:r>
      <w:proofErr w:type="spellStart"/>
      <w:r w:rsidRPr="0014604F">
        <w:rPr>
          <w:rFonts w:ascii="Arial" w:hAnsi="Arial" w:cs="Arial"/>
          <w:b/>
          <w:bCs/>
          <w:sz w:val="24"/>
          <w:szCs w:val="24"/>
          <w:u w:val="single"/>
          <w:lang w:val="es-MX"/>
        </w:rPr>
        <w:t>Yazmín</w:t>
      </w:r>
      <w:proofErr w:type="spellEnd"/>
      <w:r w:rsidRPr="0014604F">
        <w:rPr>
          <w:rFonts w:ascii="Arial" w:hAnsi="Arial" w:cs="Arial"/>
          <w:b/>
          <w:bCs/>
          <w:sz w:val="24"/>
          <w:szCs w:val="24"/>
          <w:u w:val="single"/>
          <w:lang w:val="es-MX"/>
        </w:rPr>
        <w:t xml:space="preserve"> Pérez Amador en compañía de mi menor hija o en su caso, si se presentó la abuela materna de mi menor hija, la señora</w:t>
      </w:r>
      <w:r>
        <w:rPr>
          <w:rFonts w:ascii="Arial" w:hAnsi="Arial" w:cs="Arial"/>
          <w:b/>
          <w:bCs/>
          <w:sz w:val="24"/>
          <w:szCs w:val="24"/>
          <w:u w:val="single"/>
          <w:lang w:val="es-MX"/>
        </w:rPr>
        <w:t xml:space="preserve"> Virginia Amador Gasca o cualquier otra persona que pudiese haber llevado a mi menor hija </w:t>
      </w:r>
      <w:proofErr w:type="spellStart"/>
      <w:r>
        <w:rPr>
          <w:rFonts w:ascii="Arial" w:hAnsi="Arial" w:cs="Arial"/>
          <w:b/>
          <w:bCs/>
          <w:sz w:val="24"/>
          <w:szCs w:val="24"/>
          <w:u w:val="single"/>
          <w:lang w:val="es-MX"/>
        </w:rPr>
        <w:t>Brissa</w:t>
      </w:r>
      <w:proofErr w:type="spellEnd"/>
      <w:r>
        <w:rPr>
          <w:rFonts w:ascii="Arial" w:hAnsi="Arial" w:cs="Arial"/>
          <w:b/>
          <w:bCs/>
          <w:sz w:val="24"/>
          <w:szCs w:val="24"/>
          <w:u w:val="single"/>
          <w:lang w:val="es-MX"/>
        </w:rPr>
        <w:t xml:space="preserve"> Miranda Martínez Pérez para efectos de dar cumplimiento al Régimen de Convivencias aludido en líneas anteriores</w:t>
      </w:r>
      <w:r w:rsidRPr="0014604F">
        <w:rPr>
          <w:rFonts w:ascii="Arial" w:hAnsi="Arial" w:cs="Arial"/>
          <w:b/>
          <w:bCs/>
          <w:sz w:val="24"/>
          <w:szCs w:val="24"/>
          <w:u w:val="single"/>
          <w:lang w:val="es-MX"/>
        </w:rPr>
        <w:t>.</w:t>
      </w:r>
      <w:r>
        <w:rPr>
          <w:rFonts w:ascii="Arial" w:hAnsi="Arial" w:cs="Arial"/>
          <w:sz w:val="24"/>
          <w:szCs w:val="24"/>
          <w:lang w:val="es-MX"/>
        </w:rPr>
        <w:t xml:space="preserve"> Cabe manifestar a su Señoría, que </w:t>
      </w:r>
      <w:r w:rsidRPr="00BC64D3">
        <w:rPr>
          <w:rFonts w:ascii="Arial" w:hAnsi="Arial" w:cs="Arial"/>
          <w:sz w:val="24"/>
          <w:szCs w:val="24"/>
          <w:u w:val="single"/>
          <w:lang w:val="es-MX"/>
        </w:rPr>
        <w:t xml:space="preserve">el suscrito ha solicitado a dicha procuraduría el informe antes mencionado, así como también solicite se sirvieran expedir copias certificadas a costa del suscrito, del libro de registro que </w:t>
      </w:r>
      <w:r w:rsidRPr="00BC64D3">
        <w:rPr>
          <w:rFonts w:ascii="Arial" w:hAnsi="Arial" w:cs="Arial"/>
          <w:sz w:val="24"/>
          <w:szCs w:val="24"/>
          <w:u w:val="single"/>
          <w:lang w:val="es-MX"/>
        </w:rPr>
        <w:lastRenderedPageBreak/>
        <w:t>llevan ante dicha procuraduría, a par</w:t>
      </w:r>
      <w:r w:rsidR="00510700">
        <w:rPr>
          <w:rFonts w:ascii="Arial" w:hAnsi="Arial" w:cs="Arial"/>
          <w:sz w:val="24"/>
          <w:szCs w:val="24"/>
          <w:u w:val="single"/>
          <w:lang w:val="es-MX"/>
        </w:rPr>
        <w:t>tir del 01</w:t>
      </w:r>
      <w:r w:rsidRPr="00BC64D3">
        <w:rPr>
          <w:rFonts w:ascii="Arial" w:hAnsi="Arial" w:cs="Arial"/>
          <w:sz w:val="24"/>
          <w:szCs w:val="24"/>
          <w:u w:val="single"/>
          <w:lang w:val="es-MX"/>
        </w:rPr>
        <w:t xml:space="preserve"> de </w:t>
      </w:r>
      <w:r w:rsidR="00510700">
        <w:rPr>
          <w:rFonts w:ascii="Arial" w:hAnsi="Arial" w:cs="Arial"/>
          <w:sz w:val="24"/>
          <w:szCs w:val="24"/>
          <w:u w:val="single"/>
          <w:lang w:val="es-MX"/>
        </w:rPr>
        <w:t>marzo de 2011 al 15 de agosto de 2015</w:t>
      </w:r>
      <w:r w:rsidRPr="00BC64D3">
        <w:rPr>
          <w:rFonts w:ascii="Arial" w:hAnsi="Arial" w:cs="Arial"/>
          <w:sz w:val="24"/>
          <w:szCs w:val="24"/>
          <w:u w:val="single"/>
          <w:lang w:val="es-MX"/>
        </w:rPr>
        <w:t>, tal y como lo acredito con el acuse con sello original de recibido</w:t>
      </w:r>
      <w:r w:rsidR="00510700">
        <w:rPr>
          <w:rFonts w:ascii="Arial" w:hAnsi="Arial" w:cs="Arial"/>
          <w:sz w:val="24"/>
          <w:szCs w:val="24"/>
          <w:u w:val="single"/>
          <w:lang w:val="es-MX"/>
        </w:rPr>
        <w:t xml:space="preserve"> de fecha 15 de agosto de 2015</w:t>
      </w:r>
      <w:r>
        <w:rPr>
          <w:rFonts w:ascii="Arial" w:hAnsi="Arial" w:cs="Arial"/>
          <w:sz w:val="24"/>
          <w:szCs w:val="24"/>
          <w:u w:val="single"/>
          <w:lang w:val="es-MX"/>
        </w:rPr>
        <w:t xml:space="preserve">, mismo que adjunto a la presente demanda como </w:t>
      </w:r>
      <w:r w:rsidR="00510700">
        <w:rPr>
          <w:rFonts w:ascii="Arial" w:hAnsi="Arial" w:cs="Arial"/>
          <w:b/>
          <w:bCs/>
          <w:sz w:val="24"/>
          <w:szCs w:val="24"/>
          <w:u w:val="single"/>
          <w:lang w:val="es-MX"/>
        </w:rPr>
        <w:t>ANEXO DOCE</w:t>
      </w:r>
      <w:r>
        <w:rPr>
          <w:rFonts w:ascii="Arial" w:hAnsi="Arial" w:cs="Arial"/>
          <w:sz w:val="24"/>
          <w:szCs w:val="24"/>
          <w:lang w:val="es-MX"/>
        </w:rPr>
        <w:t xml:space="preserve">; manifestando bajo protesta de decir verdad, que a la fecha de presentación de esta demanda, no me ha sido proporcionada la información y documentación solicitada, </w:t>
      </w:r>
      <w:r w:rsidRPr="0014604F">
        <w:rPr>
          <w:rFonts w:ascii="Arial" w:hAnsi="Arial" w:cs="Arial"/>
          <w:b/>
          <w:bCs/>
          <w:sz w:val="24"/>
          <w:szCs w:val="24"/>
          <w:u w:val="single"/>
          <w:lang w:val="es-MX"/>
        </w:rPr>
        <w:t>por lo que solicito</w:t>
      </w:r>
      <w:r>
        <w:rPr>
          <w:rFonts w:ascii="Arial" w:hAnsi="Arial" w:cs="Arial"/>
          <w:b/>
          <w:bCs/>
          <w:sz w:val="24"/>
          <w:szCs w:val="24"/>
          <w:u w:val="single"/>
          <w:lang w:val="es-MX"/>
        </w:rPr>
        <w:t xml:space="preserve"> que tanto el informe así como las copias certificadas del libro de registro ya mencionado,</w:t>
      </w:r>
      <w:r w:rsidRPr="0014604F">
        <w:rPr>
          <w:rFonts w:ascii="Arial" w:hAnsi="Arial" w:cs="Arial"/>
          <w:b/>
          <w:bCs/>
          <w:sz w:val="24"/>
          <w:szCs w:val="24"/>
          <w:u w:val="single"/>
          <w:lang w:val="es-MX"/>
        </w:rPr>
        <w:t xml:space="preserve"> sea</w:t>
      </w:r>
      <w:r>
        <w:rPr>
          <w:rFonts w:ascii="Arial" w:hAnsi="Arial" w:cs="Arial"/>
          <w:b/>
          <w:bCs/>
          <w:sz w:val="24"/>
          <w:szCs w:val="24"/>
          <w:u w:val="single"/>
          <w:lang w:val="es-MX"/>
        </w:rPr>
        <w:t>n requeridos</w:t>
      </w:r>
      <w:r w:rsidRPr="0014604F">
        <w:rPr>
          <w:rFonts w:ascii="Arial" w:hAnsi="Arial" w:cs="Arial"/>
          <w:b/>
          <w:bCs/>
          <w:sz w:val="24"/>
          <w:szCs w:val="24"/>
          <w:u w:val="single"/>
          <w:lang w:val="es-MX"/>
        </w:rPr>
        <w:t xml:space="preserve"> por este H. Juzgado </w:t>
      </w:r>
      <w:r>
        <w:rPr>
          <w:rFonts w:ascii="Arial" w:hAnsi="Arial" w:cs="Arial"/>
          <w:b/>
          <w:bCs/>
          <w:sz w:val="24"/>
          <w:szCs w:val="24"/>
          <w:u w:val="single"/>
          <w:lang w:val="es-MX"/>
        </w:rPr>
        <w:t>al DIF de Coacalco, Estado de México, ya que resultan necesarias para ser ofrecidas y exhibidas como prueba en el presente juicio, a efecto de que su Señoría, tenga mayores elementos para poder resolver el presente juicio y en aras del interés superior de mi menor hija.</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16.- De lo anterior tenemos, que </w:t>
      </w:r>
      <w:r w:rsidRPr="006427B2">
        <w:rPr>
          <w:rFonts w:ascii="Arial" w:hAnsi="Arial" w:cs="Arial"/>
          <w:b/>
          <w:bCs/>
          <w:sz w:val="24"/>
          <w:szCs w:val="24"/>
          <w:lang w:val="es-MX"/>
        </w:rPr>
        <w:t>la hoy demandada se ha dedicado a incumplir el Régimen de Convivencias decretado para el suscrito con su menor hija, sin siquiera importarle el daño que le está generando a su propia hija, al limitarla y tratar de extinguir la figura paterna en mi menor</w:t>
      </w:r>
      <w:r>
        <w:rPr>
          <w:rFonts w:ascii="Arial" w:hAnsi="Arial" w:cs="Arial"/>
          <w:sz w:val="24"/>
          <w:szCs w:val="24"/>
          <w:lang w:val="es-MX"/>
        </w:rPr>
        <w:t xml:space="preserve">, a pesar de que ésta cada vez que convive con el suscrito, la pasa muy bien y me demuestra el gran amor, cariño y afecto que me tiene, así como las ganas que tiene de convivir con el suscrito, sin embargo, </w:t>
      </w:r>
      <w:r w:rsidRPr="00BF0541">
        <w:rPr>
          <w:rFonts w:ascii="Arial" w:hAnsi="Arial" w:cs="Arial"/>
          <w:b/>
          <w:bCs/>
          <w:sz w:val="24"/>
          <w:szCs w:val="24"/>
          <w:u w:val="single"/>
          <w:lang w:val="es-MX"/>
        </w:rPr>
        <w:t>el hecho de seguir permitiendo que mi contraria siga amenazando, manipulando y chantajeando a mi menor hija, esto de ninguna manera es sano para la menor</w:t>
      </w:r>
      <w:r>
        <w:rPr>
          <w:rFonts w:ascii="Arial" w:hAnsi="Arial" w:cs="Arial"/>
          <w:sz w:val="24"/>
          <w:szCs w:val="24"/>
          <w:lang w:val="es-MX"/>
        </w:rPr>
        <w:t xml:space="preserve">, recalcando que el suscrito siempre ha velado por el interés de la menor y se ha esforzado y dedicado a buscar lo mejor para mi hija, </w:t>
      </w:r>
      <w:r w:rsidRPr="006427B2">
        <w:rPr>
          <w:rFonts w:ascii="Arial" w:hAnsi="Arial" w:cs="Arial"/>
          <w:b/>
          <w:bCs/>
          <w:sz w:val="24"/>
          <w:szCs w:val="24"/>
          <w:u w:val="single"/>
          <w:lang w:val="es-MX"/>
        </w:rPr>
        <w:t>al grado de que durante muchos años, he estado involucrado en procedimientos judiciales derivado del REITERADO Y CONTÍNUO INCUMPLIMIENTO por parte de la hoy enjuiciada, al Régimen de Convivencias entre mi hija y el suscrito.</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Lo anterior, evidentemente le ha generado un gran daño emocional a mi menor hija, ya que su propia madre y su abuela materna, se dedican a hablarle mal del suscrito y hacen partícipe a mi menor hija de problemas de adultos en los cuales mi hija de ninguna forma debería de formar parte, por no tener la madurez ni capacidad para poder entender los problemas derivados de la separación de sus padres, siendo ruin la actitud adoptada por mi contraria, al chantajear a mi menor hija con el supuesto hecho de que por lo que gastan de taxis, no les alcanza para comer o para zapatos o para determinada cuestión.</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17.- Amén de lo anterior, cabe recalcar a su Señoría, que el hecho de que mi menor hija no cuente con la figura paterna en su desarrollo, indudablemente le genera una afectación irreparable, daño que mi contraria está generando a la menor, al NO permitir se dé la convivencia entre padre e hija, así como al manipular y chantajear a la niña, a pesar de que se han agotado los medios legales para obligarla a que cumpla en beneficio de la menor. Cabe recalcar que </w:t>
      </w:r>
      <w:r>
        <w:rPr>
          <w:rFonts w:ascii="Arial" w:hAnsi="Arial" w:cs="Arial"/>
          <w:sz w:val="24"/>
          <w:szCs w:val="24"/>
          <w:lang w:val="es-MX"/>
        </w:rPr>
        <w:lastRenderedPageBreak/>
        <w:t xml:space="preserve">toda la manipulación que ha existido por parte de la hoy demandada, así como de la señora Virginia Amador Gasca, quien es abuela materna de mi menor hija, </w:t>
      </w:r>
      <w:r w:rsidRPr="006427B2">
        <w:rPr>
          <w:rFonts w:ascii="Arial" w:hAnsi="Arial" w:cs="Arial"/>
          <w:b/>
          <w:bCs/>
          <w:sz w:val="24"/>
          <w:szCs w:val="24"/>
          <w:u w:val="single"/>
          <w:lang w:val="es-MX"/>
        </w:rPr>
        <w:t>se traduce en VIOLENCIA INTRAFAMILIAR, ya que la violencia no tiene que ser simplemente física, sino que existe violencia psicológica y moral como acontece en el caso concreto, ya que como se ha referido anteriormente, tanto la demandada como la madre de ésta última, se han dedicado a impedir la convivencia entre padre e hija, aunado a la serie de manipulaciones a la que someten a mi menor hija, para tratar de obtener de forma maliciosa, que la menor ya no quiera convivir con el suscrito, dedicándose de igual forma a tratar de desacreditarme con mi hija, situación que como ya he mencionado, le genera una afectación irreparable en el desarrollo de mi pequeña</w:t>
      </w:r>
      <w:r>
        <w:rPr>
          <w:rFonts w:ascii="Arial" w:hAnsi="Arial" w:cs="Arial"/>
          <w:sz w:val="24"/>
          <w:szCs w:val="24"/>
          <w:lang w:val="es-MX"/>
        </w:rPr>
        <w:t>.</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1F23B8">
      <w:pPr>
        <w:spacing w:after="0" w:line="360" w:lineRule="auto"/>
        <w:ind w:firstLine="360"/>
        <w:jc w:val="both"/>
        <w:rPr>
          <w:rFonts w:ascii="Arial" w:hAnsi="Arial" w:cs="Arial"/>
          <w:sz w:val="24"/>
          <w:szCs w:val="24"/>
          <w:lang w:val="es-MX"/>
        </w:rPr>
      </w:pPr>
      <w:r>
        <w:rPr>
          <w:rFonts w:ascii="Arial" w:hAnsi="Arial" w:cs="Arial"/>
          <w:sz w:val="24"/>
          <w:szCs w:val="24"/>
          <w:lang w:val="es-MX"/>
        </w:rPr>
        <w:t>En este sentido, es sabido que el cumplimiento de</w:t>
      </w:r>
      <w:r w:rsidRPr="00BF0541">
        <w:rPr>
          <w:rFonts w:ascii="Arial" w:hAnsi="Arial" w:cs="Arial"/>
          <w:b/>
          <w:bCs/>
          <w:sz w:val="24"/>
          <w:szCs w:val="24"/>
          <w:u w:val="single"/>
          <w:lang w:val="es-MX"/>
        </w:rPr>
        <w:t xml:space="preserve"> los derechos de los niños, no pueden dejarse al arbitrio de uno de los padres, lo que se traduce, que en el caso concreto, no puede continuar conferida la guarda y custodia de mi menor hija a favor de la hoy demandada, ya que ésta ha demostrado en reiteradas ocasiones con sus conductas negativas, que no le importa el daño irreparable que le está generando a nuestra pequeña hija, con el hecho de no permitir la convivencia entre padre e hija, basándose en justificaciones absurdas y que de ninguna forma pueden ser utilizadas para coartar el derecho de convivencia de mi hija</w:t>
      </w:r>
      <w:r>
        <w:rPr>
          <w:rFonts w:ascii="Arial" w:hAnsi="Arial" w:cs="Arial"/>
          <w:sz w:val="24"/>
          <w:szCs w:val="24"/>
          <w:lang w:val="es-MX"/>
        </w:rPr>
        <w:t>.</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Cabe precisar a su Usía, que la afectación emocional y psicológica que ha sufrido mi menor hija, será acreditada de forma fehaciente, con la prueba pericial en materia de psicología que se deberá de practicar a mi menor hija, prueba que ofreceré en el momento procesal oportuno. </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18.- Derivado de lo anterior, tenemos que </w:t>
      </w:r>
      <w:r w:rsidRPr="00BF0541">
        <w:rPr>
          <w:rFonts w:ascii="Arial" w:hAnsi="Arial" w:cs="Arial"/>
          <w:b/>
          <w:bCs/>
          <w:sz w:val="24"/>
          <w:szCs w:val="24"/>
          <w:u w:val="single"/>
          <w:lang w:val="es-MX"/>
        </w:rPr>
        <w:t>la hoy demandada ha estado violando de manera flagrante los derechos de mi menor hija, tales como son el derecho de convivencia y el derecho a un adecuado desarrollo libre de cualquier tipo de violencia, sin importarle que existen sentencia judiciales que previamente le han impuesto la OBLIGACIÓN  de dar cabal cumplimiento a un régimen de convivencia y que a pesar de eso, ha seguido incumpliendo y violando a su capricho los derechos de mi menor hija, situación que a todas luces, no es sano ni conveniente para mi menor, por lo que la misma NO debe de seguir bajo la guarda y custodia de la hoy demandada, sino que debe de ser conferida a favor del suscrito, ya que tengo la capacidad para cuidar y velar los derechos de mi hija, así como para ofrecerle un adecuado desarrollo en todos los ámbitos.</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19.- Ahora bien y estando en el supuesto sin conceder, de que de las pruebas periciales en materia de psicología que en su momento se llegue a practicar a mi </w:t>
      </w:r>
      <w:r>
        <w:rPr>
          <w:rFonts w:ascii="Arial" w:hAnsi="Arial" w:cs="Arial"/>
          <w:sz w:val="24"/>
          <w:szCs w:val="24"/>
          <w:lang w:val="es-MX"/>
        </w:rPr>
        <w:lastRenderedPageBreak/>
        <w:t>menor hija así como a las partes, se desprenda que aún no exista un daño emocional causado por mi contraria sobre la psique de mi menor hija, debido a no permitir la convivencia con el suscrito, así como por las manipulaciones y falta de autoridad que representa la madre para mi pequeña hija, su Señoría al momento de resolver el presente juicio, debe de tomar en consideración y velar por el INTERÉS SUPERIOR DE MI MENOR HIJA, teniendo siempre en cuenta el mayor beneficio para la menor, ya que como lo dispone el artículo 4 Constitucional, así como los artícu</w:t>
      </w:r>
      <w:r w:rsidRPr="00510700">
        <w:rPr>
          <w:rFonts w:ascii="Arial" w:hAnsi="Arial" w:cs="Arial"/>
          <w:sz w:val="24"/>
          <w:szCs w:val="24"/>
          <w:highlight w:val="yellow"/>
          <w:lang w:val="es-MX"/>
        </w:rPr>
        <w:t>los____________________________</w:t>
      </w:r>
      <w:r>
        <w:rPr>
          <w:rFonts w:ascii="Arial" w:hAnsi="Arial" w:cs="Arial"/>
          <w:sz w:val="24"/>
          <w:szCs w:val="24"/>
          <w:lang w:val="es-MX"/>
        </w:rPr>
        <w:t xml:space="preserve"> de la Convención sobre los Derechos del Niño, establecen la obligación a los Juzgadores como representantes del Estado Mexicano, a velar por el interés superior del menor y en casos de guarda y custodia como acontece en el caso concreto, los Jueces se encuentran obligados a considerar las pruebas ofrecidas en juicio pero también deben de considerar y no dejar de lado, los derechos de los niños, siendo uno de tantos, el derecho de convivir libre y sanamente con ambos progenitores, recalcando que cuando una pareja se separa por determinada causa, los hijos tienen el derecho de convivir con el padre que ya no cohabita en el mismo domicilio; siendo en el caso concreto, que la hoy demandada NO CUMPLE NI RESPETA EL DERECHO DE MI MENOR HIJA DE PODER CONVIVIR CON SU PADRE, ya que como se ha mencionado y acreditado de forma fehaciente, de manera continua y reiterada, la hoy enjuiciada no ha dado cumplimiento al Régimen de Convivencias, violando de ésta manera, los derechos de mi hija, ya que NO existe causa alguna para que no se permita la convivencia entre mi menor hija y el suscrito, recalcando que el hecho de permitir la convivencia entre padres e hijos, es benéfico en el desarrollo de los niños, amén de que como ya se ha mencionado y sin la intención de ser reiterativo, la convivencia es UN DERECHO DE MI HIJA, mismo QUE ESTA SIENDO VULNERADO DE FORMA ARBITRARIA Y CAPRICHOSA POR MI CONTRARIA, situación que no puede seguir siendo, ya que dicha negativa de mi contraria, solo está perjudicando el desarrollo de mi hija, </w:t>
      </w:r>
      <w:r w:rsidRPr="006427B2">
        <w:rPr>
          <w:rFonts w:ascii="Arial" w:hAnsi="Arial" w:cs="Arial"/>
          <w:sz w:val="24"/>
          <w:szCs w:val="24"/>
          <w:u w:val="single"/>
          <w:lang w:val="es-MX"/>
        </w:rPr>
        <w:t>razón por la cual, no es dable que la hoy demandada continúe ejerciendo la guarda y custodia de mi menor hija, ya que la enjuiciada en lugar de dedicarse a proteger y hacer cumplir los derechos de la menor y buscar un adecuado desarrollo y un núcleo familiar y social, solo se ha dedicado a violar flagrantemente los derechos de mi hija, así como a generarle el síndrome de Alienación Parental</w:t>
      </w:r>
      <w:r>
        <w:rPr>
          <w:rFonts w:ascii="Arial" w:hAnsi="Arial" w:cs="Arial"/>
          <w:sz w:val="24"/>
          <w:szCs w:val="24"/>
          <w:lang w:val="es-MX"/>
        </w:rPr>
        <w:t>.</w:t>
      </w:r>
    </w:p>
    <w:p w:rsidR="00660807" w:rsidRDefault="00660807" w:rsidP="00BA0C1F">
      <w:pPr>
        <w:spacing w:after="0" w:line="360" w:lineRule="auto"/>
        <w:ind w:firstLine="360"/>
        <w:jc w:val="both"/>
        <w:rPr>
          <w:rFonts w:ascii="Arial" w:hAnsi="Arial" w:cs="Arial"/>
          <w:sz w:val="24"/>
          <w:szCs w:val="24"/>
          <w:lang w:val="es-MX"/>
        </w:rPr>
      </w:pPr>
    </w:p>
    <w:p w:rsidR="00660807" w:rsidRDefault="00660807" w:rsidP="00BA0C1F">
      <w:pPr>
        <w:spacing w:after="0" w:line="360" w:lineRule="auto"/>
        <w:ind w:firstLine="360"/>
        <w:jc w:val="both"/>
        <w:rPr>
          <w:rFonts w:ascii="Arial" w:hAnsi="Arial" w:cs="Arial"/>
          <w:sz w:val="24"/>
          <w:szCs w:val="24"/>
          <w:lang w:val="es-MX"/>
        </w:rPr>
      </w:pPr>
      <w:r>
        <w:rPr>
          <w:rFonts w:ascii="Arial" w:hAnsi="Arial" w:cs="Arial"/>
          <w:sz w:val="24"/>
          <w:szCs w:val="24"/>
          <w:lang w:val="es-MX"/>
        </w:rPr>
        <w:t xml:space="preserve">Por lo anterior, es que su Señoría deberá de tomar en consideración como cuestión principal al momento de resolver el presente juicio, el INTERÉS SUPERIOR DE MI HIJA, ASÍ COMO EL DERECHO DE CONVIVENCIA QUE LA MISMA TIENE, no dejando de observar el INCUMPLIMIENTO por parte de mi contraria al no permitir se </w:t>
      </w:r>
      <w:proofErr w:type="spellStart"/>
      <w:r>
        <w:rPr>
          <w:rFonts w:ascii="Arial" w:hAnsi="Arial" w:cs="Arial"/>
          <w:sz w:val="24"/>
          <w:szCs w:val="24"/>
          <w:lang w:val="es-MX"/>
        </w:rPr>
        <w:t>de</w:t>
      </w:r>
      <w:proofErr w:type="spellEnd"/>
      <w:r>
        <w:rPr>
          <w:rFonts w:ascii="Arial" w:hAnsi="Arial" w:cs="Arial"/>
          <w:sz w:val="24"/>
          <w:szCs w:val="24"/>
          <w:lang w:val="es-MX"/>
        </w:rPr>
        <w:t xml:space="preserve"> la convivencia, aunado al daño que se le está ocasionando a mi menor por no permitirle tener presente la figura paterna en su desarrollo.</w:t>
      </w:r>
    </w:p>
    <w:p w:rsidR="00660807" w:rsidRDefault="00660807" w:rsidP="00BA0C1F">
      <w:pPr>
        <w:spacing w:after="0" w:line="360" w:lineRule="auto"/>
        <w:ind w:firstLine="360"/>
        <w:jc w:val="both"/>
        <w:rPr>
          <w:rFonts w:ascii="Arial" w:hAnsi="Arial" w:cs="Arial"/>
          <w:sz w:val="24"/>
          <w:szCs w:val="24"/>
          <w:lang w:val="es-MX"/>
        </w:rPr>
      </w:pPr>
    </w:p>
    <w:p w:rsidR="00660807" w:rsidRPr="005E367F" w:rsidRDefault="00660807" w:rsidP="00BA0C1F">
      <w:pPr>
        <w:spacing w:after="0" w:line="360" w:lineRule="auto"/>
        <w:ind w:firstLine="360"/>
        <w:jc w:val="both"/>
        <w:rPr>
          <w:rFonts w:ascii="Arial" w:hAnsi="Arial" w:cs="Arial"/>
          <w:sz w:val="24"/>
          <w:szCs w:val="24"/>
          <w:lang w:val="es-MX"/>
        </w:rPr>
      </w:pPr>
      <w:r w:rsidRPr="005E367F">
        <w:rPr>
          <w:rFonts w:ascii="Arial" w:hAnsi="Arial" w:cs="Arial"/>
          <w:sz w:val="24"/>
          <w:szCs w:val="24"/>
          <w:lang w:val="es-MX"/>
        </w:rPr>
        <w:lastRenderedPageBreak/>
        <w:t>A efecto de robustecer lo anteriormente expuesto, me permito citar la siguiente Jurisprudencia que a la letra dice:</w:t>
      </w:r>
    </w:p>
    <w:p w:rsidR="00660807" w:rsidRPr="005E367F" w:rsidRDefault="00660807" w:rsidP="00BA0C1F">
      <w:pPr>
        <w:spacing w:after="0" w:line="360" w:lineRule="auto"/>
        <w:ind w:firstLine="360"/>
        <w:jc w:val="both"/>
        <w:rPr>
          <w:rFonts w:ascii="Arial" w:hAnsi="Arial" w:cs="Arial"/>
          <w:sz w:val="24"/>
          <w:szCs w:val="24"/>
          <w:lang w:val="es-MX"/>
        </w:rPr>
      </w:pP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Novena Época</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Registro: 185753</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Instancia: Tribunales Colegiados de Circuito</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Jurisprudencia</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Fuente: Semanario Judicial de la Federación y su Gaceta</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 XVI, Octubre de 2002</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Materia(s): Civil</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Tesis: II.3o.C. J/4        </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Página</w:t>
      </w:r>
      <w:proofErr w:type="gramStart"/>
      <w:r w:rsidRPr="005E367F">
        <w:rPr>
          <w:rFonts w:ascii="Arial" w:hAnsi="Arial" w:cs="Arial"/>
          <w:color w:val="000000"/>
          <w:sz w:val="24"/>
          <w:szCs w:val="24"/>
        </w:rPr>
        <w:t>:  1206</w:t>
      </w:r>
      <w:proofErr w:type="gramEnd"/>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color w:val="000000"/>
          <w:sz w:val="24"/>
          <w:szCs w:val="24"/>
        </w:rPr>
      </w:pPr>
      <w:r w:rsidRPr="005E367F">
        <w:rPr>
          <w:rFonts w:ascii="Arial" w:hAnsi="Arial" w:cs="Arial"/>
          <w:b/>
          <w:bCs/>
          <w:color w:val="000000"/>
          <w:sz w:val="24"/>
          <w:szCs w:val="24"/>
        </w:rPr>
        <w:t>GUARDA Y CUSTODIA. DEBE DETERMINARSE CONSIDERANDO EL INTERÉS SUPERIOR DE NIÑAS, NIÑOS Y ADOLESCENTES CONFORME A LA CONVENCIÓN SOBRE LOS DERECHOS DEL NIÑO.</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El derecho a la guarda y custodia de una niña, niño y adolescente, implica considerar no sólo las pruebas ofrecidas por las partes con las que pretendan demostrar una adecuada capacidad para el cuidado del menor, </w:t>
      </w:r>
      <w:r w:rsidRPr="005E367F">
        <w:rPr>
          <w:rFonts w:ascii="Arial" w:hAnsi="Arial" w:cs="Arial"/>
          <w:color w:val="000000"/>
          <w:sz w:val="24"/>
          <w:szCs w:val="24"/>
          <w:u w:val="single"/>
        </w:rPr>
        <w:t>sino que atendiendo al beneficio directo de la infancia, el juzgador también debe considerar el interés superior de la niña, niño y adolescente como presupuesto esencial para determinar quién tiene derecho a la guarda y custodia</w:t>
      </w:r>
      <w:r w:rsidRPr="005E367F">
        <w:rPr>
          <w:rFonts w:ascii="Arial" w:hAnsi="Arial" w:cs="Arial"/>
          <w:color w:val="000000"/>
          <w:sz w:val="24"/>
          <w:szCs w:val="24"/>
        </w:rPr>
        <w:t xml:space="preserve">. Ello, porque conforme a lo dispuesto por el artículo 4o. constitucional que establece el desarrollo integral, el respeto a la dignidad y derechos de la niñez, así como los artículos 3o., 7o., 9o., 12, 18, 19, 20 y 27 de la Convención sobre los Derechos del Niño, ratificada por México el veintiuno de septiembre de mil novecientos ochenta y nueve, que establece que los Estados garantizarán que los tribunales judiciales </w:t>
      </w:r>
      <w:r w:rsidRPr="005E367F">
        <w:rPr>
          <w:rFonts w:ascii="Arial" w:hAnsi="Arial" w:cs="Arial"/>
          <w:color w:val="000000"/>
          <w:sz w:val="24"/>
          <w:szCs w:val="24"/>
          <w:u w:val="single"/>
        </w:rPr>
        <w:t>velen por el interés superior del niño, los juicios en los que se vean involucrados derechos inherentes de las niñas, niños y adolescentes, como el caso en que se demande la guarda y custodia, debe tenerse como presupuesto esencial el interés superior del niño</w:t>
      </w:r>
      <w:r w:rsidRPr="005E367F">
        <w:rPr>
          <w:rFonts w:ascii="Arial" w:hAnsi="Arial" w:cs="Arial"/>
          <w:color w:val="000000"/>
          <w:sz w:val="24"/>
          <w:szCs w:val="24"/>
        </w:rPr>
        <w:t xml:space="preserve"> y darle intervención al Ministerio Público, para que en su carácter de representante de la sociedad, vele por los derechos de los infantes y adolescentes.</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TERCER TRIBUNAL COLEGIADO EN MATERIA CIVIL DEL SEGUNDO CIRCUITO.</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Amparo directo 170/2000. Adrián </w:t>
      </w:r>
      <w:proofErr w:type="spellStart"/>
      <w:r w:rsidRPr="005E367F">
        <w:rPr>
          <w:rFonts w:ascii="Arial" w:hAnsi="Arial" w:cs="Arial"/>
          <w:color w:val="000000"/>
          <w:sz w:val="24"/>
          <w:szCs w:val="24"/>
        </w:rPr>
        <w:t>Escorcia</w:t>
      </w:r>
      <w:proofErr w:type="spellEnd"/>
      <w:r w:rsidRPr="005E367F">
        <w:rPr>
          <w:rFonts w:ascii="Arial" w:hAnsi="Arial" w:cs="Arial"/>
          <w:color w:val="000000"/>
          <w:sz w:val="24"/>
          <w:szCs w:val="24"/>
        </w:rPr>
        <w:t xml:space="preserve"> Martínez y otra. 1o. de marzo de 2001. Unanimidad de votos. Ponente: Felipe Alfredo Fuentes Barrera. Secretaria: Cristina García </w:t>
      </w:r>
      <w:proofErr w:type="spellStart"/>
      <w:r w:rsidRPr="005E367F">
        <w:rPr>
          <w:rFonts w:ascii="Arial" w:hAnsi="Arial" w:cs="Arial"/>
          <w:color w:val="000000"/>
          <w:sz w:val="24"/>
          <w:szCs w:val="24"/>
        </w:rPr>
        <w:t>Acuautla</w:t>
      </w:r>
      <w:proofErr w:type="spellEnd"/>
      <w:r w:rsidRPr="005E367F">
        <w:rPr>
          <w:rFonts w:ascii="Arial" w:hAnsi="Arial" w:cs="Arial"/>
          <w:color w:val="000000"/>
          <w:sz w:val="24"/>
          <w:szCs w:val="24"/>
        </w:rPr>
        <w:t>.</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Amparo directo 935/2000. Rosa María Reyes Galicia y otro. 17 de octubre de 2001. Unanimidad de votos. Ponente: Raúl Solís </w:t>
      </w:r>
      <w:proofErr w:type="spellStart"/>
      <w:r w:rsidRPr="005E367F">
        <w:rPr>
          <w:rFonts w:ascii="Arial" w:hAnsi="Arial" w:cs="Arial"/>
          <w:color w:val="000000"/>
          <w:sz w:val="24"/>
          <w:szCs w:val="24"/>
        </w:rPr>
        <w:t>Solís</w:t>
      </w:r>
      <w:proofErr w:type="spellEnd"/>
      <w:r w:rsidRPr="005E367F">
        <w:rPr>
          <w:rFonts w:ascii="Arial" w:hAnsi="Arial" w:cs="Arial"/>
          <w:color w:val="000000"/>
          <w:sz w:val="24"/>
          <w:szCs w:val="24"/>
        </w:rPr>
        <w:t>. Secretaria: Yolanda González Medrano.</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Amparo directo 980/2000. </w:t>
      </w:r>
      <w:proofErr w:type="spellStart"/>
      <w:r w:rsidRPr="005E367F">
        <w:rPr>
          <w:rFonts w:ascii="Arial" w:hAnsi="Arial" w:cs="Arial"/>
          <w:color w:val="000000"/>
          <w:sz w:val="24"/>
          <w:szCs w:val="24"/>
        </w:rPr>
        <w:t>Geni</w:t>
      </w:r>
      <w:proofErr w:type="spellEnd"/>
      <w:r w:rsidRPr="005E367F">
        <w:rPr>
          <w:rFonts w:ascii="Arial" w:hAnsi="Arial" w:cs="Arial"/>
          <w:color w:val="000000"/>
          <w:sz w:val="24"/>
          <w:szCs w:val="24"/>
        </w:rPr>
        <w:t xml:space="preserve"> Vega </w:t>
      </w:r>
      <w:proofErr w:type="spellStart"/>
      <w:r w:rsidRPr="005E367F">
        <w:rPr>
          <w:rFonts w:ascii="Arial" w:hAnsi="Arial" w:cs="Arial"/>
          <w:color w:val="000000"/>
          <w:sz w:val="24"/>
          <w:szCs w:val="24"/>
        </w:rPr>
        <w:t>Espriella</w:t>
      </w:r>
      <w:proofErr w:type="spellEnd"/>
      <w:r w:rsidRPr="005E367F">
        <w:rPr>
          <w:rFonts w:ascii="Arial" w:hAnsi="Arial" w:cs="Arial"/>
          <w:color w:val="000000"/>
          <w:sz w:val="24"/>
          <w:szCs w:val="24"/>
        </w:rPr>
        <w:t xml:space="preserve">. 26 de junio de 2001. Unanimidad de votos. Ponente: Raúl Solís </w:t>
      </w:r>
      <w:proofErr w:type="spellStart"/>
      <w:r w:rsidRPr="005E367F">
        <w:rPr>
          <w:rFonts w:ascii="Arial" w:hAnsi="Arial" w:cs="Arial"/>
          <w:color w:val="000000"/>
          <w:sz w:val="24"/>
          <w:szCs w:val="24"/>
        </w:rPr>
        <w:t>Solís</w:t>
      </w:r>
      <w:proofErr w:type="spellEnd"/>
      <w:r w:rsidRPr="005E367F">
        <w:rPr>
          <w:rFonts w:ascii="Arial" w:hAnsi="Arial" w:cs="Arial"/>
          <w:color w:val="000000"/>
          <w:sz w:val="24"/>
          <w:szCs w:val="24"/>
        </w:rPr>
        <w:t>. Secretaria: Yolanda González Medrano.</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lastRenderedPageBreak/>
        <w:t xml:space="preserve">Amparo directo 701/2001. Ignacio Alfaro Hernández. 29 de enero de 2002. Unanimidad de votos. Ponente: Raúl Solís </w:t>
      </w:r>
      <w:proofErr w:type="spellStart"/>
      <w:r w:rsidRPr="005E367F">
        <w:rPr>
          <w:rFonts w:ascii="Arial" w:hAnsi="Arial" w:cs="Arial"/>
          <w:color w:val="000000"/>
          <w:sz w:val="24"/>
          <w:szCs w:val="24"/>
        </w:rPr>
        <w:t>Solís</w:t>
      </w:r>
      <w:proofErr w:type="spellEnd"/>
      <w:r w:rsidRPr="005E367F">
        <w:rPr>
          <w:rFonts w:ascii="Arial" w:hAnsi="Arial" w:cs="Arial"/>
          <w:color w:val="000000"/>
          <w:sz w:val="24"/>
          <w:szCs w:val="24"/>
        </w:rPr>
        <w:t>. Secretaria: E. Laura Rojas Vargas.</w:t>
      </w: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p>
    <w:p w:rsidR="00660807" w:rsidRPr="005E367F" w:rsidRDefault="00660807" w:rsidP="00877E16">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Amparo directo 367/2002. Carlos Octavio Juárez González. 9 de julio de 2002. Unanimidad de votos. Ponente: José Fernando García Quiroz, secretario de tribunal autorizado por el Pleno del Consejo de la Judicatura Federal para desempeñar las funciones de Magistrado. Secretario: Jorge Luis Mejía Perea.</w:t>
      </w:r>
    </w:p>
    <w:p w:rsidR="00660807" w:rsidRPr="005E367F" w:rsidRDefault="00660807" w:rsidP="00D16400">
      <w:pPr>
        <w:autoSpaceDE w:val="0"/>
        <w:autoSpaceDN w:val="0"/>
        <w:adjustRightInd w:val="0"/>
        <w:rPr>
          <w:rFonts w:ascii="Arial" w:hAnsi="Arial" w:cs="Arial"/>
          <w:color w:val="000000"/>
          <w:sz w:val="24"/>
          <w:szCs w:val="24"/>
        </w:rPr>
      </w:pPr>
    </w:p>
    <w:p w:rsidR="00660807" w:rsidRPr="005E367F" w:rsidRDefault="00660807" w:rsidP="003F52B6">
      <w:pPr>
        <w:autoSpaceDE w:val="0"/>
        <w:autoSpaceDN w:val="0"/>
        <w:adjustRightInd w:val="0"/>
        <w:spacing w:line="360" w:lineRule="auto"/>
        <w:jc w:val="both"/>
        <w:rPr>
          <w:rFonts w:ascii="Arial" w:hAnsi="Arial" w:cs="Arial"/>
          <w:b/>
          <w:bCs/>
          <w:color w:val="000000"/>
          <w:sz w:val="24"/>
          <w:szCs w:val="24"/>
          <w:u w:val="single"/>
        </w:rPr>
      </w:pPr>
      <w:r w:rsidRPr="005E367F">
        <w:rPr>
          <w:rFonts w:ascii="Arial" w:hAnsi="Arial" w:cs="Arial"/>
          <w:b/>
          <w:bCs/>
          <w:color w:val="000000"/>
          <w:sz w:val="24"/>
          <w:szCs w:val="24"/>
          <w:u w:val="single"/>
        </w:rPr>
        <w:tab/>
        <w:t>De lo anteriormente tenemos, que en EL JUEZ AL MOMENTO DE RESOLVER UN JUICIO DE GUSRDA Y CUSTODIA DE UN MENOR, DEBE DE PREVALECER LOS INTERESES DEL MENOR Y EN EL CASO CONCRETO, EL INTERES DEL MENOR ES CONVIVIR CON SU PADRES Y QUE SE LE RESPETEN SUS DERECHOS Y PODER TENER UN ENTORNO ADECUADO PARA SU SANO DESARROLLO, DEBIENDO DE CONTAR CON LA FIGURA PATERNA Y MATERNA EN SU DESARROLLO, SITUACIÓN QUE NO ACONTECE EN EL CASO CONCRETO, YA QUE LA DEMANDADA SE HA ENCARGADO DE IMPEDIR EL EJERCICIO LIBRE DE LO DERECHOS DE CONVIVIENCIA DE MI HIJA, ASÍ COMO HA OMITIDO BRINDARLE UN ENTORNO ADECUADO ATENDIENDO A LA EDAD DE LA MENOR, YA QUE SIN RAZÓN ALGUNA, NO PERMITE LA CONVIVENCIA, AMÉN DE QUE SE DEDICA A TRATAR DE DESACREDITAR AL SUSCRITO COMO PADRE, AMÉN DE QUE SE EJERCE VIOLENCIA PSICOLÓGICA SOBRE LA MENOR AL MANIPULARLA, CHANTAJEARLA, AL TRATAR DE HACERLA SENTIR CULPABLE DE QUE POS SU CULPA GASTAN MUCHO LLEVÁNDOLA AL DIF PARA QUE CONVIVA CON SU PADRE. POR LO ANTERIOR SI ES OBLIGACIÓN DEL JUEZ PREVALCER CON ESOS DERECHO Y EN LA ACTUALIDAD DICHOS DERECHOS HAN SIDO VIOLADOS DE FORMA REITERADA POR LA DEMANDADA, POR LO QUE SU SEÑORÍA EN ARAS DE PROTEGER LOS DERECHOS DE MI HIJA Y VELAR POR EL INTERES SUPERIOR DE LA MENOR Y POR SU SANO DESARROLLO EN TODOS LOS ASPECTOS, DEBE DE DECLARAR EL CAMBIO DE GUARDA Y CUSTODIA A FAVOR DEL SUSCRITO.</w:t>
      </w:r>
    </w:p>
    <w:p w:rsidR="00660807" w:rsidRPr="005E367F" w:rsidRDefault="00660807" w:rsidP="003F52B6">
      <w:pPr>
        <w:autoSpaceDE w:val="0"/>
        <w:autoSpaceDN w:val="0"/>
        <w:adjustRightInd w:val="0"/>
        <w:spacing w:line="360" w:lineRule="auto"/>
        <w:jc w:val="both"/>
        <w:rPr>
          <w:rFonts w:ascii="Arial" w:hAnsi="Arial" w:cs="Arial"/>
          <w:color w:val="000000"/>
          <w:sz w:val="24"/>
          <w:szCs w:val="24"/>
        </w:rPr>
      </w:pPr>
    </w:p>
    <w:p w:rsidR="00660807" w:rsidRPr="005E367F" w:rsidRDefault="00660807" w:rsidP="003F52B6">
      <w:pPr>
        <w:autoSpaceDE w:val="0"/>
        <w:autoSpaceDN w:val="0"/>
        <w:adjustRightInd w:val="0"/>
        <w:spacing w:line="360" w:lineRule="auto"/>
        <w:jc w:val="both"/>
        <w:rPr>
          <w:rFonts w:ascii="Arial" w:hAnsi="Arial" w:cs="Arial"/>
          <w:color w:val="000000"/>
          <w:sz w:val="24"/>
          <w:szCs w:val="24"/>
        </w:rPr>
      </w:pPr>
      <w:r w:rsidRPr="005E367F">
        <w:rPr>
          <w:rFonts w:ascii="Arial" w:hAnsi="Arial" w:cs="Arial"/>
          <w:color w:val="000000"/>
          <w:sz w:val="24"/>
          <w:szCs w:val="24"/>
        </w:rPr>
        <w:tab/>
        <w:t xml:space="preserve">20.- En este sentido de ideas, cabe recalcar que en todo juicio en que se vean involucrados derechos de menores, el Juez al resolver dicho litigio debe de privilegiar los intereses y los derechos de los menores frente a los de cualquier otra persona, siempre y cuando sea para beneficiar al menor y así conservar su integridad personal, su salud mental y física y en el caso concreto, es evidente que </w:t>
      </w:r>
      <w:r w:rsidRPr="003F52B6">
        <w:rPr>
          <w:rFonts w:ascii="Arial" w:hAnsi="Arial" w:cs="Arial"/>
          <w:b/>
          <w:bCs/>
          <w:color w:val="000000"/>
          <w:sz w:val="24"/>
          <w:szCs w:val="24"/>
          <w:u w:val="single"/>
        </w:rPr>
        <w:t xml:space="preserve">EL DERECHO DE CONVIVENCIA DE MI HIJA ESTA POR ENCIMA DE CUALQUIER DERECHO DE MI CONTRARIA, situación que no ha aplicado de esa forma la hoy demandada, ya que ésta, se ha dedicado a SOBREPONER </w:t>
      </w:r>
      <w:r w:rsidRPr="003F52B6">
        <w:rPr>
          <w:rFonts w:ascii="Arial" w:hAnsi="Arial" w:cs="Arial"/>
          <w:b/>
          <w:bCs/>
          <w:color w:val="000000"/>
          <w:sz w:val="24"/>
          <w:szCs w:val="24"/>
          <w:u w:val="single"/>
        </w:rPr>
        <w:lastRenderedPageBreak/>
        <w:t>SUS DERECHOS Y CAPRICHOS A LOS DERECHOS DE MI MENOR HIJA, SIN IMPORTARLE LA AFECTACIÓN MENTAL Y SOCIAL QUE LE ESTA OCASIONANDO por su reiterado incumplimiento y violación de derec</w:t>
      </w:r>
      <w:r>
        <w:rPr>
          <w:rFonts w:ascii="Arial" w:hAnsi="Arial" w:cs="Arial"/>
          <w:b/>
          <w:bCs/>
          <w:color w:val="000000"/>
          <w:sz w:val="24"/>
          <w:szCs w:val="24"/>
          <w:u w:val="single"/>
        </w:rPr>
        <w:t>hos de convivencia de mi hija, SIENDO IMPOSIBLE SE SIGA PERMITIENDO QUE EL CUMPLIMIENTO DE LOS DERECHOS DE MI HIJA, SE DEJEN AL ARBITRIO DE MI CONTRARIA.</w:t>
      </w:r>
    </w:p>
    <w:p w:rsidR="00660807" w:rsidRPr="005E367F" w:rsidRDefault="00660807" w:rsidP="003F52B6">
      <w:pPr>
        <w:autoSpaceDE w:val="0"/>
        <w:autoSpaceDN w:val="0"/>
        <w:adjustRightInd w:val="0"/>
        <w:spacing w:line="360" w:lineRule="auto"/>
        <w:jc w:val="both"/>
        <w:rPr>
          <w:rFonts w:ascii="Arial" w:hAnsi="Arial" w:cs="Arial"/>
          <w:color w:val="000000"/>
          <w:sz w:val="24"/>
          <w:szCs w:val="24"/>
        </w:rPr>
      </w:pPr>
    </w:p>
    <w:p w:rsidR="00660807" w:rsidRPr="005E367F" w:rsidRDefault="00660807" w:rsidP="003F52B6">
      <w:pPr>
        <w:autoSpaceDE w:val="0"/>
        <w:autoSpaceDN w:val="0"/>
        <w:adjustRightInd w:val="0"/>
        <w:spacing w:line="360" w:lineRule="auto"/>
        <w:jc w:val="both"/>
        <w:rPr>
          <w:rFonts w:ascii="Arial" w:hAnsi="Arial" w:cs="Arial"/>
          <w:color w:val="000000"/>
          <w:sz w:val="24"/>
          <w:szCs w:val="24"/>
        </w:rPr>
      </w:pPr>
      <w:r w:rsidRPr="005E367F">
        <w:rPr>
          <w:rFonts w:ascii="Arial" w:hAnsi="Arial" w:cs="Arial"/>
          <w:color w:val="000000"/>
          <w:sz w:val="24"/>
          <w:szCs w:val="24"/>
        </w:rPr>
        <w:tab/>
        <w:t>A efecto de robustecer lo anteriormente narrado, me permito citar la siguiente tesis que reza:</w:t>
      </w:r>
    </w:p>
    <w:p w:rsidR="00660807" w:rsidRPr="005E367F" w:rsidRDefault="00660807" w:rsidP="00C70183">
      <w:pPr>
        <w:autoSpaceDE w:val="0"/>
        <w:autoSpaceDN w:val="0"/>
        <w:adjustRightInd w:val="0"/>
        <w:jc w:val="both"/>
        <w:rPr>
          <w:rFonts w:ascii="Arial" w:hAnsi="Arial" w:cs="Arial"/>
          <w:color w:val="000000"/>
          <w:sz w:val="24"/>
          <w:szCs w:val="24"/>
        </w:rPr>
      </w:pP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4"/>
          <w:szCs w:val="24"/>
        </w:rPr>
      </w:pP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Novena Época</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Registro: 162787</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Instancia: Tribunales Colegiados de Circuito</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Tesis Aislada</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Fuente: Semanario Judicial de la Federación y su Gaceta</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 XXXIII, Febrero de 2011</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Materia(s): Civil</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Tesis: I.4o.C.321 C        </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Página</w:t>
      </w:r>
      <w:proofErr w:type="gramStart"/>
      <w:r w:rsidRPr="005E367F">
        <w:rPr>
          <w:rFonts w:ascii="Arial" w:hAnsi="Arial" w:cs="Arial"/>
          <w:color w:val="000000"/>
          <w:sz w:val="24"/>
          <w:szCs w:val="24"/>
        </w:rPr>
        <w:t>:  2350</w:t>
      </w:r>
      <w:proofErr w:type="gramEnd"/>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b/>
          <w:bCs/>
          <w:color w:val="000000"/>
          <w:sz w:val="24"/>
          <w:szCs w:val="24"/>
        </w:rPr>
      </w:pPr>
      <w:r w:rsidRPr="005E367F">
        <w:rPr>
          <w:rFonts w:ascii="Arial" w:hAnsi="Arial" w:cs="Arial"/>
          <w:b/>
          <w:bCs/>
          <w:color w:val="000000"/>
          <w:sz w:val="24"/>
          <w:szCs w:val="24"/>
        </w:rPr>
        <w:t>MENORES. EL CAMBIO DE LAS CONDICIONES QUE GARANTICE SU INTERÉS SUPERIOR ES CAUSA SUFICIENTE PARA PEDIR LA MODIFICACIÓN DE LA CUSTODIA.</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 xml:space="preserve">La interpretación sistemática y funcional de los artículos 282, apartado B, fracción II, 411 al 414, 416 al 418, 422 y 423 del Código Civil para el Distrito Federal, pone de manifiesto que el otorgamiento, cambio o modificación de la custodia de los menores de edad, a diferencia de la patria potestad, no están regulados en la ley con base en un conjunto de causas específicas típicas, </w:t>
      </w:r>
      <w:r w:rsidRPr="005E367F">
        <w:rPr>
          <w:rFonts w:ascii="Arial" w:hAnsi="Arial" w:cs="Arial"/>
          <w:color w:val="000000"/>
          <w:sz w:val="24"/>
          <w:szCs w:val="24"/>
          <w:u w:val="single"/>
        </w:rPr>
        <w:t>sino exclusiva y permanentemente por el conjunto de valores agrupados bajo la denominación del principio del interés superior del menor, conforme al cual todas las autoridades, especialmente las jurisdiccionales, al resolver cualquier cuestión que involucre derechos de la infancia, deben privilegiar los intereses de los menores frente a los de cualesquiera otras personas, en todo lo que favorezca, propicie o beneficie la conservación de su integridad personal, su salud física y mental, las condiciones adecuadas para su bienestar presente y futuro, y la prospectiva para su evolución y desarrollo hacia una edad adulta promisoria y plena, libre de secuelas y reminiscencias del pasado que inhiban la máxima expresión de sus capacidades, su productividad personal y social, y en suma, que obstaculicen el camino a la conquista de su felicidad</w:t>
      </w:r>
      <w:r w:rsidRPr="005E367F">
        <w:rPr>
          <w:rFonts w:ascii="Arial" w:hAnsi="Arial" w:cs="Arial"/>
          <w:color w:val="000000"/>
          <w:sz w:val="24"/>
          <w:szCs w:val="24"/>
        </w:rPr>
        <w:t xml:space="preserve">. </w:t>
      </w:r>
      <w:r w:rsidRPr="005E367F">
        <w:rPr>
          <w:rFonts w:ascii="Arial" w:hAnsi="Arial" w:cs="Arial"/>
          <w:b/>
          <w:bCs/>
          <w:color w:val="000000"/>
          <w:sz w:val="24"/>
          <w:szCs w:val="24"/>
          <w:u w:val="single"/>
        </w:rPr>
        <w:t>Por tanto, bajo esa única y constante directriz, si después de otorgarse a alguien la guarda y custodia de una persona menor de edad, cambian las condiciones que sirvieron de base para fundar tal determinación y considerar garantizado el cumplimiento del principio del interés superior del niño, esto debe considerarse causa suficiente para el ejercicio de la acción de cambio o modificación de ese estado, a fin de obligar al Juez a la formación de causa y a la sustanciación del procedimiento respectivo.</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lastRenderedPageBreak/>
        <w:t>CUARTO TRIBUNAL COLEGIADO EN MATERIA CIVIL DEL PRIMER CIRCUITO.</w:t>
      </w:r>
    </w:p>
    <w:p w:rsidR="00660807" w:rsidRPr="005E367F" w:rsidRDefault="00660807" w:rsidP="005E367F">
      <w:pPr>
        <w:pBdr>
          <w:top w:val="single" w:sz="4" w:space="1" w:color="auto"/>
          <w:left w:val="single" w:sz="4" w:space="4" w:color="auto"/>
          <w:bottom w:val="single" w:sz="4" w:space="1" w:color="auto"/>
          <w:right w:val="single" w:sz="4" w:space="4" w:color="auto"/>
        </w:pBdr>
        <w:autoSpaceDE w:val="0"/>
        <w:autoSpaceDN w:val="0"/>
        <w:adjustRightInd w:val="0"/>
        <w:spacing w:line="240" w:lineRule="auto"/>
        <w:jc w:val="both"/>
        <w:rPr>
          <w:rFonts w:ascii="Arial" w:hAnsi="Arial" w:cs="Arial"/>
          <w:color w:val="000000"/>
          <w:sz w:val="24"/>
          <w:szCs w:val="24"/>
        </w:rPr>
      </w:pPr>
      <w:r w:rsidRPr="005E367F">
        <w:rPr>
          <w:rFonts w:ascii="Arial" w:hAnsi="Arial" w:cs="Arial"/>
          <w:color w:val="000000"/>
          <w:sz w:val="24"/>
          <w:szCs w:val="24"/>
        </w:rPr>
        <w:t>Amparo en revisión 266/2010. 23 de septiembre de 2010. Unanimidad de votos. Ponente: Leonel Castillo González. Secretaria: Mónica Cacho Maldonado.</w:t>
      </w:r>
    </w:p>
    <w:p w:rsidR="00660807" w:rsidRPr="005E367F" w:rsidRDefault="00660807" w:rsidP="000228B7">
      <w:pPr>
        <w:autoSpaceDE w:val="0"/>
        <w:autoSpaceDN w:val="0"/>
        <w:adjustRightInd w:val="0"/>
        <w:jc w:val="both"/>
        <w:rPr>
          <w:rFonts w:ascii="Arial" w:hAnsi="Arial" w:cs="Arial"/>
          <w:color w:val="000000"/>
          <w:sz w:val="24"/>
          <w:szCs w:val="24"/>
        </w:rPr>
      </w:pPr>
    </w:p>
    <w:p w:rsidR="00660807" w:rsidRDefault="00660807" w:rsidP="003F52B6">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b/>
        <w:t xml:space="preserve">De lo anterior tenemos, que a pesar de que la hoy demandada es quien ha venido detentando la guarda y custodia de mi menor hija, </w:t>
      </w:r>
      <w:r w:rsidRPr="003F52B6">
        <w:rPr>
          <w:rFonts w:ascii="Arial" w:hAnsi="Arial" w:cs="Arial"/>
          <w:color w:val="000000"/>
          <w:sz w:val="24"/>
          <w:szCs w:val="24"/>
          <w:u w:val="single"/>
        </w:rPr>
        <w:t>eso no es impedimento alguno para que dicha guarda y custodia sea ahora confiada al suscrito, ya que es evidente que han cambiado las circunstancias y condiciones que sirvieron en su momento para que la hoy enjuiciada se quedara con la guarda y custodia de mi hija</w:t>
      </w:r>
      <w:r>
        <w:rPr>
          <w:rFonts w:ascii="Arial" w:hAnsi="Arial" w:cs="Arial"/>
          <w:color w:val="000000"/>
          <w:sz w:val="24"/>
          <w:szCs w:val="24"/>
        </w:rPr>
        <w:t xml:space="preserve">, ya que en ese momento y atendiendo al convenio celebrado por las partes con fecha 12 de Marzo de 2009, dentro del juicio promovido por el suscrito en contra de la hoy demandada, mismo que recayó en el Juzgado Cuarto Familiar de Cuautitlán, Estado de México, bajo el expediente 1676/2008, </w:t>
      </w:r>
      <w:r w:rsidRPr="003F52B6">
        <w:rPr>
          <w:rFonts w:ascii="Arial" w:hAnsi="Arial" w:cs="Arial"/>
          <w:b/>
          <w:bCs/>
          <w:color w:val="000000"/>
          <w:sz w:val="24"/>
          <w:szCs w:val="24"/>
          <w:u w:val="single"/>
        </w:rPr>
        <w:t>la hoy demandada SE OBLIGÓ A PERMITIR Y RESPETAR EL RÉGIMEN DE CONVIVENCIAS ACORDADO EN DICHO CONVENIO, SIN EMBARGO, MI CONTRARIA HA OMITIDO DE FORMA REITERADA Y CONSTANTE CUMPLIR CON DICHO RÉGIMEN, AL NO PERMITIR LA CONVIENCIA ENTRE EL SUSCRITO Y MI MENOR HIJA, NEGATIVA QUE SIN LUGAR A DUDAS, SE TRADUCE EN UN CAMBIO DE LAS CONDICIONES QUE SIRVIERON DE BASE PARA QUE MI MENOR HIJA SE QUEDARA BAJO LA GUARDA Y CUSTODIA DE SU MADRE, YA QUE NO NOS ENCONTRAMOS ANTE EL MISMO SUPUESTO QUE EN ESE ENTONCES EXISTÍA, ESTO ES, EN EL AÑO DE 2008, MI CONTRARIA MANIFESTÓ SU COMPROMISO Y VOLUNTAD DE PERMITIR LA CONVIVENCIA ENTRE PADRE E HIJA, SIN EMBARGO, EN LA ACTUALIDAD, LA MISMA YA NO PERMITE DICHA CONVIVENCIA A PESAR DE EXISTIR UNA ORDEN JUDICIAL, LO QUE SE TRADUCE EN QUE LA DEMANDADA YA NO TIENE DISPOSICIÓN NI DESEO DE PERMITIR DICHA CONVIVENCIA SIN IMPORTARLE EL DAÑO QUE LE ESTA GENERANDDO A SU PROPIA HIJA, DE AHÍ QUE LAS CIRCUNSTANCIAS ACTUALMENTE SON DISTINTAS A AQUELLAS QUE EXISTIERON AL MOMENTO DE CELEBRAR EL CONVENIO REFERIDO EN LÍNEAS ANTERIORES</w:t>
      </w:r>
      <w:r>
        <w:rPr>
          <w:rFonts w:ascii="Arial" w:hAnsi="Arial" w:cs="Arial"/>
          <w:color w:val="000000"/>
          <w:sz w:val="24"/>
          <w:szCs w:val="24"/>
        </w:rPr>
        <w:t>.</w:t>
      </w:r>
    </w:p>
    <w:p w:rsidR="00660807" w:rsidRDefault="00660807" w:rsidP="003F52B6">
      <w:pPr>
        <w:autoSpaceDE w:val="0"/>
        <w:autoSpaceDN w:val="0"/>
        <w:adjustRightInd w:val="0"/>
        <w:spacing w:line="360" w:lineRule="auto"/>
        <w:jc w:val="both"/>
        <w:rPr>
          <w:rFonts w:ascii="Arial" w:hAnsi="Arial" w:cs="Arial"/>
          <w:color w:val="000000"/>
          <w:sz w:val="24"/>
          <w:szCs w:val="24"/>
        </w:rPr>
      </w:pPr>
    </w:p>
    <w:p w:rsidR="00660807" w:rsidRDefault="00660807" w:rsidP="003F52B6">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b/>
        <w:t xml:space="preserve">Por lo anterior y toda vez que ha quedado plenamente acreditado el cambio de circunstancias que dieron origen a que mi contraria detentara la guarda y custodia de mi  menor hija, ésta situación es suficiente para que Usía decrete el cambio de guarda y custodia de mi menor hija a favor del suscrito, ya que dicho cambio de guarda y custodia SERÁ EN BENEFICIO Y PARA GARANTIZAR EL INTERÉS SUPERIOR DE MI MENOR HIJA, ASÍ COMO SU DERECHO DE CONVIVENCIA, LOS CUALES NO HA SIDO RESPETADO POR MI CONTRARIA AL DETENTAR LA GUARDA Y CUSTODIA, RAZÓN POR LA CUAL, NO DEBE </w:t>
      </w:r>
      <w:r>
        <w:rPr>
          <w:rFonts w:ascii="Arial" w:hAnsi="Arial" w:cs="Arial"/>
          <w:color w:val="000000"/>
          <w:sz w:val="24"/>
          <w:szCs w:val="24"/>
        </w:rPr>
        <w:lastRenderedPageBreak/>
        <w:t xml:space="preserve">DE CONTINUAR EJERCIENDO DICHA GUARDA Y CUSTODIA SOBRE MI HIJA, YA QUE EN LUGAR DE VELAR POR SUS INTERESES Y SU ADECUADO DESARROLLO EMOCIONAL, FÍSICO, SOCIAL Y PSICOLÓGICO, SOLO SE HA ENCARGADO DE VIOLAR Y HACER NUGATORIOS LOS DERECOS DE CONVIVENCIA DE MI MENOR HIJA, ASÍ COMO DE BRINDARLE UN AMBIENTE ADECUADO PARA SU DESARROLLO, </w:t>
      </w:r>
      <w:r w:rsidRPr="003F52B6">
        <w:rPr>
          <w:rFonts w:ascii="Arial" w:hAnsi="Arial" w:cs="Arial"/>
          <w:b/>
          <w:bCs/>
          <w:color w:val="000000"/>
          <w:sz w:val="24"/>
          <w:szCs w:val="24"/>
        </w:rPr>
        <w:t>AMÉN DE QUE DE IGUAL FORMA HA OMITIDO SER UNA PERSONA RESPONSABLE EN EL CUIDADO DE LA MENOR, AL NO FUNGIR ANTE LA NIÑA COMO UNA PERSONA DE AUTORIDAD, ESTO ES, MI MENOR HIJA NO VE EN SU MADRE UNA PERSONA A LA QUE TENGA QUE OBEDECER, SITUACIÓN QUE DE NINGUNA MANERA ES CORRECTA PARA EL ADECUADO DESARROLLO DE LA MENOR, YA QUE POR LA EDAD DE LA MISMA, NO ES LO SUFICIENTEMENTE MADURA Y REQUIERE DE CIERTA DISCIPLINA A EFECTO DE EVITAR QUE MÁS ADELANTE Y DEBIDO A LA FALTA DE AUTORIDAD, SEA IMPOSIBLE EDUCARLA DE MANERA CORRECTA Y ASÍ EVITAR TOME CAMINOS ERRÓNEOS EN SU VIDA</w:t>
      </w:r>
      <w:r>
        <w:rPr>
          <w:rFonts w:ascii="Arial" w:hAnsi="Arial" w:cs="Arial"/>
          <w:color w:val="000000"/>
          <w:sz w:val="24"/>
          <w:szCs w:val="24"/>
        </w:rPr>
        <w:t>.</w:t>
      </w:r>
    </w:p>
    <w:p w:rsidR="00660807" w:rsidRDefault="00660807" w:rsidP="003F52B6">
      <w:pPr>
        <w:autoSpaceDE w:val="0"/>
        <w:autoSpaceDN w:val="0"/>
        <w:adjustRightInd w:val="0"/>
        <w:spacing w:line="360" w:lineRule="auto"/>
        <w:jc w:val="both"/>
        <w:rPr>
          <w:rFonts w:ascii="Arial" w:hAnsi="Arial" w:cs="Arial"/>
          <w:color w:val="000000"/>
          <w:sz w:val="24"/>
          <w:szCs w:val="24"/>
        </w:rPr>
      </w:pPr>
    </w:p>
    <w:p w:rsidR="00660807" w:rsidRDefault="00660807" w:rsidP="003F52B6">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b/>
        <w:t>21.- Cabe precisar a su Señoría, que todo lo anteriormente expuesto, se acreditará de forma fehaciente, con la prueba pericial en materia de psicología que en su momento será ofrecida, a cargo del perito que su Señoría se sirva designar para tal efecto, recalcando que dicha prueba pericial en materia de psicología, deberá de practicarse sobre mi menor hija, la hoy demandada, sobre la Señora Virginia Amador Gasca (abuela materna de mi menor hija y quien normalmente ha estado al cuidado de la niña), así como del suscrito, a efecto de que Usía tenga una claridad de todas las personas que rodean a mi menor hija y así poder cerciorarse, de la manipulación y chantaje que ha existido por parte de mi contraria y la madre de mi contraria, sobre mi menor hija, así como para poder determinar, si mi hija ha tenido afectaciones derivado de la falta de convivencia entre ésta y el suscrito.</w:t>
      </w:r>
    </w:p>
    <w:p w:rsidR="00660807" w:rsidRDefault="00660807" w:rsidP="003F52B6">
      <w:pPr>
        <w:autoSpaceDE w:val="0"/>
        <w:autoSpaceDN w:val="0"/>
        <w:adjustRightInd w:val="0"/>
        <w:spacing w:line="360" w:lineRule="auto"/>
        <w:jc w:val="both"/>
        <w:rPr>
          <w:rFonts w:ascii="Arial" w:hAnsi="Arial" w:cs="Arial"/>
          <w:color w:val="000000"/>
          <w:sz w:val="24"/>
          <w:szCs w:val="24"/>
        </w:rPr>
      </w:pPr>
    </w:p>
    <w:p w:rsidR="00660807" w:rsidRDefault="00660807" w:rsidP="003F52B6">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b/>
        <w:t>22.- Por lo anteriormente expuesto y debido a la constante violación de los derechos de mi menor hija por parte de su progenitora y a efecto de evitar se sigan violentando los derechos humanos de mi pequeña hija y velar por el interés superior de la misma y buscar el mejor desarrollo posible de mi pequeña, es que su Señoría deberá de declarar procedente y fundada la acción que por este medio se intenta y en consecuencia, decretar el cambio de guarda y custodia de mi menor hija, a efecto de que el suscrito sea quien detente la misma.</w:t>
      </w:r>
    </w:p>
    <w:p w:rsidR="00C74055" w:rsidRDefault="00C74055" w:rsidP="003F52B6">
      <w:pPr>
        <w:autoSpaceDE w:val="0"/>
        <w:autoSpaceDN w:val="0"/>
        <w:adjustRightInd w:val="0"/>
        <w:spacing w:line="360" w:lineRule="auto"/>
        <w:jc w:val="both"/>
        <w:rPr>
          <w:rFonts w:ascii="Arial" w:hAnsi="Arial" w:cs="Arial"/>
          <w:color w:val="000000"/>
          <w:sz w:val="24"/>
          <w:szCs w:val="24"/>
        </w:rPr>
      </w:pPr>
    </w:p>
    <w:p w:rsidR="00C74055" w:rsidRDefault="00C74055" w:rsidP="003F52B6">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lastRenderedPageBreak/>
        <w:tab/>
        <w:t xml:space="preserve">Con fundamento en lo dispuesto por el artículo 5.40 y demás relativos y aplicables del Código de Procedimientos Civiles para el Estado de México, vengo a ofrecer de mi parte las siguientes: </w:t>
      </w:r>
    </w:p>
    <w:p w:rsidR="00660807" w:rsidRPr="00827BA5" w:rsidRDefault="00660807" w:rsidP="00827BA5">
      <w:pPr>
        <w:autoSpaceDE w:val="0"/>
        <w:autoSpaceDN w:val="0"/>
        <w:adjustRightInd w:val="0"/>
        <w:spacing w:line="360" w:lineRule="auto"/>
        <w:jc w:val="center"/>
        <w:rPr>
          <w:rFonts w:ascii="Arial" w:hAnsi="Arial" w:cs="Arial"/>
          <w:b/>
          <w:bCs/>
          <w:color w:val="000000"/>
          <w:sz w:val="24"/>
          <w:szCs w:val="24"/>
        </w:rPr>
      </w:pPr>
    </w:p>
    <w:p w:rsidR="00660807" w:rsidRPr="00827BA5" w:rsidRDefault="00660807" w:rsidP="00827BA5">
      <w:pPr>
        <w:autoSpaceDE w:val="0"/>
        <w:autoSpaceDN w:val="0"/>
        <w:adjustRightInd w:val="0"/>
        <w:spacing w:line="360" w:lineRule="auto"/>
        <w:jc w:val="center"/>
        <w:rPr>
          <w:rFonts w:ascii="Arial" w:hAnsi="Arial" w:cs="Arial"/>
          <w:b/>
          <w:bCs/>
          <w:color w:val="000000"/>
          <w:sz w:val="24"/>
          <w:szCs w:val="24"/>
        </w:rPr>
      </w:pPr>
      <w:r w:rsidRPr="00827BA5">
        <w:rPr>
          <w:rFonts w:ascii="Arial" w:hAnsi="Arial" w:cs="Arial"/>
          <w:b/>
          <w:bCs/>
          <w:color w:val="000000"/>
          <w:sz w:val="24"/>
          <w:szCs w:val="24"/>
        </w:rPr>
        <w:t>PRUEBAS</w:t>
      </w:r>
    </w:p>
    <w:p w:rsidR="00C74055" w:rsidRDefault="00C74055" w:rsidP="00C74055">
      <w:pPr>
        <w:pStyle w:val="Sinespaciado"/>
        <w:jc w:val="both"/>
        <w:rPr>
          <w:rFonts w:ascii="Arial" w:hAnsi="Arial" w:cs="Arial"/>
          <w:sz w:val="24"/>
        </w:rPr>
      </w:pPr>
      <w:r>
        <w:rPr>
          <w:rFonts w:ascii="Arial" w:hAnsi="Arial" w:cs="Arial"/>
          <w:b/>
          <w:sz w:val="24"/>
        </w:rPr>
        <w:t xml:space="preserve">   1.- LA CONFESIONAL.- </w:t>
      </w:r>
      <w:r>
        <w:rPr>
          <w:rFonts w:ascii="Arial" w:hAnsi="Arial" w:cs="Arial"/>
          <w:sz w:val="24"/>
        </w:rPr>
        <w:t>A cargo de la demandada la Señora SONIA YAZMÍN PERÉZ AMADOR, quien deber comparecer en forma personal y no por conducto de apoderado legal alguno, el día y hora que su Señoría se sirva señalar para tal efecto, solicitando que la absolvente sea notificada por este H. Juzgado, apercibiéndola que para el caso de no comparecer sin justa causa, será declarada confesa de todas y cada una de las posiciones que previamente sean calificadas de legales, del pliego de posiciones que exhibiré en el momento procesal oportuno.</w:t>
      </w:r>
    </w:p>
    <w:p w:rsidR="00C74055" w:rsidRDefault="00C74055" w:rsidP="00C74055">
      <w:pPr>
        <w:pStyle w:val="Sinespaciado"/>
        <w:jc w:val="both"/>
        <w:rPr>
          <w:rFonts w:ascii="Arial" w:hAnsi="Arial" w:cs="Arial"/>
          <w:sz w:val="24"/>
        </w:rPr>
      </w:pPr>
    </w:p>
    <w:p w:rsidR="00C74055" w:rsidRDefault="00C74055" w:rsidP="00C74055">
      <w:pPr>
        <w:pStyle w:val="Sinespaciado"/>
        <w:jc w:val="both"/>
        <w:rPr>
          <w:rFonts w:ascii="Arial" w:hAnsi="Arial" w:cs="Arial"/>
          <w:sz w:val="24"/>
        </w:rPr>
      </w:pPr>
      <w:r>
        <w:rPr>
          <w:rFonts w:ascii="Arial" w:hAnsi="Arial" w:cs="Arial"/>
          <w:sz w:val="24"/>
        </w:rPr>
        <w:t xml:space="preserve">             La presente prueba la ofrezco en términos de lo dispuesto por los artículos 5.32, 5.34, 5.38</w:t>
      </w:r>
      <w:r w:rsidR="00B7030F">
        <w:rPr>
          <w:rFonts w:ascii="Arial" w:hAnsi="Arial" w:cs="Arial"/>
          <w:sz w:val="24"/>
        </w:rPr>
        <w:t>,</w:t>
      </w:r>
      <w:r w:rsidR="00184EFF">
        <w:rPr>
          <w:rFonts w:ascii="Arial" w:hAnsi="Arial" w:cs="Arial"/>
          <w:sz w:val="24"/>
        </w:rPr>
        <w:t xml:space="preserve"> 5.39</w:t>
      </w:r>
      <w:r>
        <w:rPr>
          <w:rFonts w:ascii="Arial" w:hAnsi="Arial" w:cs="Arial"/>
          <w:sz w:val="24"/>
        </w:rPr>
        <w:t xml:space="preserve"> y demás relativos</w:t>
      </w:r>
      <w:r w:rsidR="00B7030F">
        <w:rPr>
          <w:rFonts w:ascii="Arial" w:hAnsi="Arial" w:cs="Arial"/>
          <w:sz w:val="24"/>
        </w:rPr>
        <w:t xml:space="preserve"> y</w:t>
      </w:r>
      <w:r>
        <w:rPr>
          <w:rFonts w:ascii="Arial" w:hAnsi="Arial" w:cs="Arial"/>
          <w:sz w:val="24"/>
        </w:rPr>
        <w:t xml:space="preserve"> aplicables del Código de Procedimientos Civiles para el Estado de México, relacionándolos con todos y cada uno de los hechos del escrito inicial de demanda, en especial con los marcados bajo los numerales 1, 2, 3, 4, 5, 6, 7, 8, 9, 10, 11, 12, 13, 14, 15, 16, 17, 18, 19, 20, 21 y 22.</w:t>
      </w:r>
    </w:p>
    <w:p w:rsidR="00C74055" w:rsidRDefault="00C74055" w:rsidP="00C74055">
      <w:pPr>
        <w:pStyle w:val="Sinespaciado"/>
        <w:jc w:val="both"/>
        <w:rPr>
          <w:rFonts w:ascii="Arial" w:hAnsi="Arial" w:cs="Arial"/>
          <w:sz w:val="24"/>
        </w:rPr>
      </w:pPr>
    </w:p>
    <w:p w:rsidR="00C74055" w:rsidRDefault="00C74055" w:rsidP="00B7030F">
      <w:pPr>
        <w:pStyle w:val="Sinespaciado"/>
        <w:jc w:val="both"/>
        <w:rPr>
          <w:rFonts w:ascii="Arial" w:hAnsi="Arial" w:cs="Arial"/>
          <w:sz w:val="24"/>
        </w:rPr>
      </w:pPr>
      <w:r>
        <w:rPr>
          <w:rFonts w:ascii="Arial" w:hAnsi="Arial" w:cs="Arial"/>
          <w:sz w:val="24"/>
        </w:rPr>
        <w:t xml:space="preserve">             Con esta prueba se acreditara de forma fehaciente, la negativa e incumplimiento</w:t>
      </w:r>
      <w:r w:rsidR="00B7030F">
        <w:rPr>
          <w:rFonts w:ascii="Arial" w:hAnsi="Arial" w:cs="Arial"/>
          <w:sz w:val="24"/>
        </w:rPr>
        <w:t xml:space="preserve"> continuo y reiterado</w:t>
      </w:r>
      <w:r>
        <w:rPr>
          <w:rFonts w:ascii="Arial" w:hAnsi="Arial" w:cs="Arial"/>
          <w:sz w:val="24"/>
        </w:rPr>
        <w:t xml:space="preserve"> por parte de mi contraria, </w:t>
      </w:r>
      <w:r w:rsidR="00B7030F">
        <w:rPr>
          <w:rFonts w:ascii="Arial" w:hAnsi="Arial" w:cs="Arial"/>
          <w:sz w:val="24"/>
        </w:rPr>
        <w:t xml:space="preserve">respecto del Régimen de Convivencias decretado mediante sentencia de fecha 23 de febrero de 2011, dictada por la Primera Sala Regional Familiar de Tlalnepantla, en cumplimiento a la ejecutoria de amparo de fecha 2 de febrero de 2011, así como se acreditará la violación que la hoy demandada </w:t>
      </w:r>
      <w:proofErr w:type="spellStart"/>
      <w:r w:rsidR="00B7030F">
        <w:rPr>
          <w:rFonts w:ascii="Arial" w:hAnsi="Arial" w:cs="Arial"/>
          <w:sz w:val="24"/>
        </w:rPr>
        <w:t>esta</w:t>
      </w:r>
      <w:proofErr w:type="spellEnd"/>
      <w:r w:rsidR="00B7030F">
        <w:rPr>
          <w:rFonts w:ascii="Arial" w:hAnsi="Arial" w:cs="Arial"/>
          <w:sz w:val="24"/>
        </w:rPr>
        <w:t xml:space="preserve"> realizando sobre los derechos de convivencia de mi menor hija y en consecuencia, el daño irreparable que le ocasiona a la misma.</w:t>
      </w:r>
    </w:p>
    <w:p w:rsidR="00B7030F" w:rsidRDefault="00B7030F" w:rsidP="00B7030F">
      <w:pPr>
        <w:pStyle w:val="Sinespaciado"/>
        <w:jc w:val="both"/>
        <w:rPr>
          <w:rFonts w:ascii="Arial" w:hAnsi="Arial" w:cs="Arial"/>
          <w:sz w:val="24"/>
        </w:rPr>
      </w:pPr>
    </w:p>
    <w:p w:rsidR="00B7030F" w:rsidRDefault="00B7030F" w:rsidP="00B7030F">
      <w:pPr>
        <w:pStyle w:val="Sinespaciado"/>
        <w:jc w:val="both"/>
        <w:rPr>
          <w:rFonts w:ascii="Arial" w:hAnsi="Arial" w:cs="Arial"/>
          <w:sz w:val="24"/>
        </w:rPr>
      </w:pPr>
    </w:p>
    <w:p w:rsidR="00B7030F" w:rsidRDefault="00B7030F" w:rsidP="00B7030F">
      <w:pPr>
        <w:pStyle w:val="Sinespaciado"/>
        <w:jc w:val="both"/>
        <w:rPr>
          <w:rFonts w:ascii="Arial" w:hAnsi="Arial" w:cs="Arial"/>
          <w:sz w:val="24"/>
        </w:rPr>
      </w:pPr>
      <w:r>
        <w:rPr>
          <w:rFonts w:ascii="Arial" w:hAnsi="Arial" w:cs="Arial"/>
          <w:sz w:val="24"/>
        </w:rPr>
        <w:tab/>
      </w:r>
      <w:r w:rsidRPr="00184EFF">
        <w:rPr>
          <w:rFonts w:ascii="Arial" w:hAnsi="Arial" w:cs="Arial"/>
          <w:b/>
          <w:sz w:val="24"/>
        </w:rPr>
        <w:t>2.- LA DECALARACIÓN DE PARTE</w:t>
      </w:r>
      <w:r>
        <w:rPr>
          <w:rFonts w:ascii="Arial" w:hAnsi="Arial" w:cs="Arial"/>
          <w:sz w:val="24"/>
        </w:rPr>
        <w:t>.- A cargo de la hoy demandada, la cual tendrá verificativo el día y hora que su Señoría se sirva señalar para tal efecto</w:t>
      </w:r>
      <w:r w:rsidR="00184EFF">
        <w:rPr>
          <w:rFonts w:ascii="Arial" w:hAnsi="Arial" w:cs="Arial"/>
          <w:sz w:val="24"/>
        </w:rPr>
        <w:t>, al tenor del interrogatorio que de manera verbal se formulara el día del desahogo de dicha prueba.</w:t>
      </w:r>
    </w:p>
    <w:p w:rsidR="00C74055" w:rsidRDefault="00C74055" w:rsidP="00C74055">
      <w:pPr>
        <w:pStyle w:val="Sinespaciado"/>
        <w:jc w:val="both"/>
        <w:rPr>
          <w:rFonts w:ascii="Arial" w:hAnsi="Arial" w:cs="Arial"/>
          <w:sz w:val="24"/>
        </w:rPr>
      </w:pPr>
    </w:p>
    <w:p w:rsidR="00184EFF" w:rsidRDefault="00184EFF" w:rsidP="00184EFF">
      <w:pPr>
        <w:pStyle w:val="Sinespaciado"/>
        <w:jc w:val="both"/>
        <w:rPr>
          <w:rFonts w:ascii="Arial" w:hAnsi="Arial" w:cs="Arial"/>
          <w:sz w:val="24"/>
        </w:rPr>
      </w:pPr>
      <w:r>
        <w:rPr>
          <w:rFonts w:ascii="Arial" w:hAnsi="Arial" w:cs="Arial"/>
          <w:sz w:val="24"/>
        </w:rPr>
        <w:t xml:space="preserve">             La presente prueba la ofrezco en términos de lo dispuesto por los artículos 5.32, 5.33, 5.34, 5.38, 5.39 y demás relativos y aplicables del Código de Procedimientos Civiles para el Estado de México, relacionándolos con todos y cada uno de los hechos del escrito inicial de demanda, en especial con los marcados bajo los numerales 1, 2, 3, 4, 5, 6, 7, 8, 9, 10, 11, 12, 13, 14, 15, 16, 17, 18, 19, 20, 21 y 22.</w:t>
      </w:r>
    </w:p>
    <w:p w:rsidR="00184EFF" w:rsidRDefault="00184EFF" w:rsidP="00184EFF">
      <w:pPr>
        <w:pStyle w:val="Sinespaciado"/>
        <w:jc w:val="both"/>
        <w:rPr>
          <w:rFonts w:ascii="Arial" w:hAnsi="Arial" w:cs="Arial"/>
          <w:sz w:val="24"/>
        </w:rPr>
      </w:pPr>
    </w:p>
    <w:p w:rsidR="00184EFF" w:rsidRDefault="00184EFF" w:rsidP="00184EFF">
      <w:pPr>
        <w:pStyle w:val="Sinespaciado"/>
        <w:jc w:val="both"/>
        <w:rPr>
          <w:rFonts w:ascii="Arial" w:hAnsi="Arial" w:cs="Arial"/>
          <w:sz w:val="24"/>
        </w:rPr>
      </w:pPr>
      <w:r>
        <w:rPr>
          <w:rFonts w:ascii="Arial" w:hAnsi="Arial" w:cs="Arial"/>
          <w:sz w:val="24"/>
        </w:rPr>
        <w:tab/>
        <w:t>Con esta prueba se acreditará, que la hoy demandada a pesar de tener conocimiento del deseo de mi menor hija de convivir con el suscrito, la misma ha hecho lo imposible para impedir la convivencia entre padre e hija, sin importarle el daño que le está ocasionando a nuestra menor hija.</w:t>
      </w:r>
    </w:p>
    <w:p w:rsidR="00184EFF" w:rsidRDefault="00184EFF" w:rsidP="00C74055">
      <w:pPr>
        <w:pStyle w:val="Sinespaciado"/>
        <w:jc w:val="both"/>
        <w:rPr>
          <w:rFonts w:ascii="Arial" w:hAnsi="Arial" w:cs="Arial"/>
          <w:sz w:val="24"/>
        </w:rPr>
      </w:pPr>
    </w:p>
    <w:p w:rsidR="00C74055" w:rsidRDefault="00C74055" w:rsidP="00C74055">
      <w:pPr>
        <w:pStyle w:val="Sinespaciado"/>
        <w:jc w:val="both"/>
        <w:rPr>
          <w:rFonts w:ascii="Arial" w:hAnsi="Arial" w:cs="Arial"/>
          <w:sz w:val="24"/>
        </w:rPr>
      </w:pPr>
    </w:p>
    <w:p w:rsidR="00C74055" w:rsidRDefault="00C74055" w:rsidP="00C74055">
      <w:pPr>
        <w:pStyle w:val="Sinespaciado"/>
        <w:jc w:val="both"/>
        <w:rPr>
          <w:rFonts w:ascii="Arial" w:hAnsi="Arial" w:cs="Arial"/>
          <w:sz w:val="24"/>
        </w:rPr>
      </w:pPr>
      <w:r>
        <w:rPr>
          <w:rFonts w:ascii="Arial" w:hAnsi="Arial" w:cs="Arial"/>
          <w:sz w:val="24"/>
        </w:rPr>
        <w:t xml:space="preserve">               </w:t>
      </w:r>
      <w:r w:rsidR="00184EFF">
        <w:rPr>
          <w:rFonts w:ascii="Arial" w:hAnsi="Arial" w:cs="Arial"/>
          <w:b/>
          <w:sz w:val="24"/>
        </w:rPr>
        <w:t>3</w:t>
      </w:r>
      <w:r>
        <w:rPr>
          <w:rFonts w:ascii="Arial" w:hAnsi="Arial" w:cs="Arial"/>
          <w:b/>
          <w:sz w:val="24"/>
        </w:rPr>
        <w:t xml:space="preserve">.- LA DOCUMENTAL PÚBLICA.- </w:t>
      </w:r>
      <w:r w:rsidR="00184EFF">
        <w:rPr>
          <w:rFonts w:ascii="Arial" w:hAnsi="Arial" w:cs="Arial"/>
          <w:sz w:val="24"/>
        </w:rPr>
        <w:t>Consistente en</w:t>
      </w:r>
      <w:r>
        <w:rPr>
          <w:rFonts w:ascii="Arial" w:hAnsi="Arial" w:cs="Arial"/>
          <w:sz w:val="24"/>
        </w:rPr>
        <w:t xml:space="preserve"> copia certificada de la demanda inicial y su respectivo auto </w:t>
      </w:r>
      <w:proofErr w:type="spellStart"/>
      <w:r>
        <w:rPr>
          <w:rFonts w:ascii="Arial" w:hAnsi="Arial" w:cs="Arial"/>
          <w:sz w:val="24"/>
        </w:rPr>
        <w:t>admisorio</w:t>
      </w:r>
      <w:proofErr w:type="spellEnd"/>
      <w:r>
        <w:rPr>
          <w:rFonts w:ascii="Arial" w:hAnsi="Arial" w:cs="Arial"/>
          <w:sz w:val="24"/>
        </w:rPr>
        <w:t xml:space="preserve">, </w:t>
      </w:r>
      <w:r w:rsidR="00184EFF">
        <w:rPr>
          <w:rFonts w:ascii="Arial" w:hAnsi="Arial" w:cs="Arial"/>
          <w:sz w:val="24"/>
        </w:rPr>
        <w:t xml:space="preserve">del juicio Ordinario Civil, </w:t>
      </w:r>
      <w:r>
        <w:rPr>
          <w:rFonts w:ascii="Arial" w:hAnsi="Arial" w:cs="Arial"/>
          <w:sz w:val="24"/>
        </w:rPr>
        <w:t>radicado en el Juzgado Cuarto de lo Familiar, de Cuautitlán Estado de México</w:t>
      </w:r>
      <w:r>
        <w:rPr>
          <w:rFonts w:ascii="Arial" w:hAnsi="Arial" w:cs="Arial"/>
          <w:b/>
          <w:sz w:val="24"/>
        </w:rPr>
        <w:t xml:space="preserve">, </w:t>
      </w:r>
      <w:r>
        <w:rPr>
          <w:rFonts w:ascii="Arial" w:hAnsi="Arial" w:cs="Arial"/>
          <w:sz w:val="24"/>
        </w:rPr>
        <w:t>bajo el expediente número 1676/08</w:t>
      </w:r>
      <w:r w:rsidR="00184EFF">
        <w:rPr>
          <w:rFonts w:ascii="Arial" w:hAnsi="Arial" w:cs="Arial"/>
          <w:sz w:val="24"/>
        </w:rPr>
        <w:t>, promovido por el suscrito en contra de la hoy demandada, documental que fue exhibida en el escrito inicial de demanda como ANEXO UNO.</w:t>
      </w:r>
    </w:p>
    <w:p w:rsidR="00184EFF" w:rsidRDefault="00184EFF" w:rsidP="00C74055">
      <w:pPr>
        <w:pStyle w:val="Sinespaciado"/>
        <w:jc w:val="both"/>
        <w:rPr>
          <w:rFonts w:ascii="Arial" w:hAnsi="Arial" w:cs="Arial"/>
          <w:sz w:val="24"/>
        </w:rPr>
      </w:pPr>
    </w:p>
    <w:p w:rsidR="00F65274" w:rsidRDefault="00C74055" w:rsidP="00C74055">
      <w:pPr>
        <w:pStyle w:val="Sinespaciado"/>
        <w:jc w:val="both"/>
        <w:rPr>
          <w:rFonts w:ascii="Arial" w:hAnsi="Arial" w:cs="Arial"/>
          <w:sz w:val="24"/>
        </w:rPr>
      </w:pPr>
      <w:r>
        <w:rPr>
          <w:rFonts w:ascii="Arial" w:hAnsi="Arial" w:cs="Arial"/>
          <w:sz w:val="24"/>
        </w:rPr>
        <w:t xml:space="preserve">               Esta prueba la ofrezco en términos de lo dispuesto por los artículos </w:t>
      </w:r>
      <w:r w:rsidR="00184EFF">
        <w:rPr>
          <w:rFonts w:ascii="Arial" w:hAnsi="Arial" w:cs="Arial"/>
          <w:sz w:val="24"/>
        </w:rPr>
        <w:t xml:space="preserve">5.32, </w:t>
      </w:r>
      <w:r w:rsidR="00F65274">
        <w:rPr>
          <w:rFonts w:ascii="Arial" w:hAnsi="Arial" w:cs="Arial"/>
          <w:sz w:val="24"/>
        </w:rPr>
        <w:t>5.36, 5.38</w:t>
      </w:r>
      <w:r>
        <w:rPr>
          <w:rFonts w:ascii="Arial" w:hAnsi="Arial" w:cs="Arial"/>
          <w:sz w:val="24"/>
        </w:rPr>
        <w:t xml:space="preserve"> y demás relativos aplicables del Código de Procedimientos Civiles para </w:t>
      </w:r>
      <w:r>
        <w:rPr>
          <w:rFonts w:ascii="Arial" w:hAnsi="Arial" w:cs="Arial"/>
          <w:sz w:val="24"/>
        </w:rPr>
        <w:lastRenderedPageBreak/>
        <w:t>el Estado de México, relacionándola con todos y cada uno de los hechos del escrito inicial de demanda, en especial los marcados bajo los numerales</w:t>
      </w:r>
      <w:r w:rsidR="00F65274">
        <w:rPr>
          <w:rFonts w:ascii="Arial" w:hAnsi="Arial" w:cs="Arial"/>
          <w:sz w:val="24"/>
        </w:rPr>
        <w:t>1, 2, 3, 4, 5, 6, 7, 8, 9, 10, 11, 12, 13, 14, 15, 16, 17, 18, 19, 20, 21 y 22.</w:t>
      </w:r>
    </w:p>
    <w:p w:rsidR="00C74055" w:rsidRDefault="00F65274" w:rsidP="00C74055">
      <w:pPr>
        <w:pStyle w:val="Sinespaciado"/>
        <w:jc w:val="both"/>
        <w:rPr>
          <w:rFonts w:ascii="Arial" w:hAnsi="Arial" w:cs="Arial"/>
          <w:sz w:val="24"/>
        </w:rPr>
      </w:pPr>
      <w:r>
        <w:rPr>
          <w:rFonts w:ascii="Arial" w:hAnsi="Arial" w:cs="Arial"/>
          <w:sz w:val="24"/>
        </w:rPr>
        <w:t xml:space="preserve"> </w:t>
      </w:r>
    </w:p>
    <w:p w:rsidR="00C74055" w:rsidRDefault="00F65274" w:rsidP="00F65274">
      <w:pPr>
        <w:pStyle w:val="Sinespaciado"/>
        <w:ind w:firstLine="708"/>
        <w:jc w:val="both"/>
        <w:rPr>
          <w:rFonts w:ascii="Arial" w:hAnsi="Arial" w:cs="Arial"/>
          <w:sz w:val="24"/>
        </w:rPr>
      </w:pPr>
      <w:r>
        <w:rPr>
          <w:rFonts w:ascii="Arial" w:hAnsi="Arial" w:cs="Arial"/>
          <w:sz w:val="24"/>
        </w:rPr>
        <w:t>Con esta prueba acreditaré de forma fehaciente, que el suscrito se vio en la necesidad de demandar a mi contraria a efecto de que se permitiera la convivencia entre mi menor hija y el suscrito, debido a que la misma de manera injustificada no permitía la convivencia entre padre e hija, acreditándose de igual forma, las prestaciones reclamadas y que dicho juicio fue debidamente admitido y radicado ante el Juzgado 4 Familiar de Cuautitlán, Estado de México, bajo el expediente 1676/2008.</w:t>
      </w:r>
      <w:r w:rsidR="00C74055">
        <w:rPr>
          <w:rFonts w:ascii="Arial" w:hAnsi="Arial" w:cs="Arial"/>
          <w:sz w:val="24"/>
        </w:rPr>
        <w:t xml:space="preserve">               </w:t>
      </w:r>
    </w:p>
    <w:p w:rsidR="00F65274" w:rsidRDefault="00F65274" w:rsidP="00C74055">
      <w:pPr>
        <w:pStyle w:val="Sinespaciado"/>
        <w:jc w:val="both"/>
        <w:rPr>
          <w:rFonts w:ascii="Arial" w:hAnsi="Arial" w:cs="Arial"/>
          <w:sz w:val="24"/>
        </w:rPr>
      </w:pPr>
    </w:p>
    <w:p w:rsidR="00C74055" w:rsidRDefault="00C74055" w:rsidP="00C74055">
      <w:pPr>
        <w:pStyle w:val="Sinespaciado"/>
        <w:jc w:val="both"/>
        <w:rPr>
          <w:rFonts w:ascii="Arial" w:hAnsi="Arial" w:cs="Arial"/>
          <w:sz w:val="24"/>
        </w:rPr>
      </w:pPr>
      <w:r>
        <w:rPr>
          <w:rFonts w:ascii="Arial" w:hAnsi="Arial" w:cs="Arial"/>
          <w:sz w:val="24"/>
        </w:rPr>
        <w:t xml:space="preserve">                  </w:t>
      </w:r>
      <w:r w:rsidR="00F65274">
        <w:rPr>
          <w:rFonts w:ascii="Arial" w:hAnsi="Arial" w:cs="Arial"/>
          <w:b/>
          <w:sz w:val="24"/>
        </w:rPr>
        <w:t>4</w:t>
      </w:r>
      <w:r>
        <w:rPr>
          <w:rFonts w:ascii="Arial" w:hAnsi="Arial" w:cs="Arial"/>
          <w:b/>
          <w:sz w:val="24"/>
        </w:rPr>
        <w:t xml:space="preserve">.- LA DOCUMENTAL PÚBLICA.- </w:t>
      </w:r>
      <w:r>
        <w:rPr>
          <w:rFonts w:ascii="Arial" w:hAnsi="Arial" w:cs="Arial"/>
          <w:sz w:val="24"/>
        </w:rPr>
        <w:t>Consistente en copia certificada de la audiencia de fecha 12 de Marzo de 2009, en la cual se celebró el convenio con el cual se dio por terminado el juicio radicado en el Juzgado Cuarto de lo Familiar, de Cuautitlán Estado de México</w:t>
      </w:r>
      <w:r>
        <w:rPr>
          <w:rFonts w:ascii="Arial" w:hAnsi="Arial" w:cs="Arial"/>
          <w:b/>
          <w:sz w:val="24"/>
        </w:rPr>
        <w:t xml:space="preserve">, </w:t>
      </w:r>
      <w:r>
        <w:rPr>
          <w:rFonts w:ascii="Arial" w:hAnsi="Arial" w:cs="Arial"/>
          <w:sz w:val="24"/>
        </w:rPr>
        <w:t>bajo el expediente número 1676/08</w:t>
      </w:r>
      <w:r w:rsidR="00F65274">
        <w:rPr>
          <w:rFonts w:ascii="Arial" w:hAnsi="Arial" w:cs="Arial"/>
          <w:sz w:val="24"/>
        </w:rPr>
        <w:t>, promovido por el suscrito en contra de la hoy demandada, documento que fue exhibido en la demanda inicial como ANEXO DOS.</w:t>
      </w:r>
    </w:p>
    <w:p w:rsidR="00C74055" w:rsidRDefault="00C74055" w:rsidP="00C74055">
      <w:pPr>
        <w:pStyle w:val="Sinespaciado"/>
        <w:jc w:val="both"/>
        <w:rPr>
          <w:rFonts w:ascii="Arial" w:hAnsi="Arial" w:cs="Arial"/>
          <w:sz w:val="24"/>
        </w:rPr>
      </w:pPr>
    </w:p>
    <w:p w:rsidR="00F65274" w:rsidRDefault="00F65274" w:rsidP="00F65274">
      <w:pPr>
        <w:pStyle w:val="Sinespaciado"/>
        <w:jc w:val="both"/>
        <w:rPr>
          <w:rFonts w:ascii="Arial" w:hAnsi="Arial" w:cs="Arial"/>
          <w:sz w:val="24"/>
        </w:rPr>
      </w:pPr>
      <w:r>
        <w:rPr>
          <w:rFonts w:ascii="Arial" w:hAnsi="Arial" w:cs="Arial"/>
          <w:sz w:val="24"/>
        </w:rPr>
        <w:t xml:space="preserve">               Esta prueba la ofrezco en términos de lo dispuesto por los artículos 5.32, 5.36, 5.38 y demás relativos aplicables del Código de Procedimientos Civiles para el Estado de México, relacionándola con todos y cada uno de los hechos del escrito inicial de demanda, en especial los marcados bajo los numerales1, 2, 3, 4, 5, 6, 7, 8, 9, 10, 11, 12, 13, 14, 15, 16, 17, 18, 19, 20, 21 y 22.</w:t>
      </w:r>
    </w:p>
    <w:p w:rsidR="00C74055" w:rsidRDefault="00C74055" w:rsidP="00C74055">
      <w:pPr>
        <w:pStyle w:val="Sinespaciado"/>
        <w:jc w:val="both"/>
        <w:rPr>
          <w:rFonts w:ascii="Arial" w:hAnsi="Arial" w:cs="Arial"/>
          <w:sz w:val="24"/>
        </w:rPr>
      </w:pPr>
    </w:p>
    <w:p w:rsidR="00C74055" w:rsidRDefault="00C74055" w:rsidP="00C74055">
      <w:pPr>
        <w:pStyle w:val="Sinespaciado"/>
        <w:jc w:val="both"/>
        <w:rPr>
          <w:rFonts w:ascii="Arial" w:hAnsi="Arial" w:cs="Arial"/>
          <w:sz w:val="24"/>
        </w:rPr>
      </w:pPr>
      <w:r>
        <w:rPr>
          <w:rFonts w:ascii="Arial" w:hAnsi="Arial" w:cs="Arial"/>
          <w:sz w:val="24"/>
        </w:rPr>
        <w:t xml:space="preserve">         </w:t>
      </w:r>
      <w:r w:rsidR="00F65274">
        <w:rPr>
          <w:rFonts w:ascii="Arial" w:hAnsi="Arial" w:cs="Arial"/>
          <w:sz w:val="24"/>
        </w:rPr>
        <w:t xml:space="preserve">        Con esta prueba acreditare de forma</w:t>
      </w:r>
      <w:r>
        <w:rPr>
          <w:rFonts w:ascii="Arial" w:hAnsi="Arial" w:cs="Arial"/>
          <w:sz w:val="24"/>
        </w:rPr>
        <w:t xml:space="preserve"> fehaciente</w:t>
      </w:r>
      <w:r w:rsidR="00F65274">
        <w:rPr>
          <w:rFonts w:ascii="Arial" w:hAnsi="Arial" w:cs="Arial"/>
          <w:sz w:val="24"/>
        </w:rPr>
        <w:t xml:space="preserve">, la celebración del convenio de convivencias celebrado entre la hoy enjuiciada y el suscrito, respecto a la </w:t>
      </w:r>
      <w:r w:rsidR="00B1509B">
        <w:rPr>
          <w:rFonts w:ascii="Arial" w:hAnsi="Arial" w:cs="Arial"/>
          <w:sz w:val="24"/>
        </w:rPr>
        <w:t>convivencia</w:t>
      </w:r>
      <w:r w:rsidR="00F65274">
        <w:rPr>
          <w:rFonts w:ascii="Arial" w:hAnsi="Arial" w:cs="Arial"/>
          <w:sz w:val="24"/>
        </w:rPr>
        <w:t xml:space="preserve"> que el suscrito tendría con su menor hija </w:t>
      </w:r>
      <w:proofErr w:type="spellStart"/>
      <w:r w:rsidR="00F65274">
        <w:rPr>
          <w:rFonts w:ascii="Arial" w:hAnsi="Arial" w:cs="Arial"/>
          <w:sz w:val="24"/>
        </w:rPr>
        <w:t>Brissa</w:t>
      </w:r>
      <w:proofErr w:type="spellEnd"/>
      <w:r w:rsidR="00F65274">
        <w:rPr>
          <w:rFonts w:ascii="Arial" w:hAnsi="Arial" w:cs="Arial"/>
          <w:sz w:val="24"/>
        </w:rPr>
        <w:t xml:space="preserve"> Miranda Martínez</w:t>
      </w:r>
      <w:r w:rsidR="00B1509B">
        <w:rPr>
          <w:rFonts w:ascii="Arial" w:hAnsi="Arial" w:cs="Arial"/>
          <w:sz w:val="24"/>
        </w:rPr>
        <w:t xml:space="preserve"> Pérez</w:t>
      </w:r>
      <w:r>
        <w:rPr>
          <w:rFonts w:ascii="Arial" w:hAnsi="Arial" w:cs="Arial"/>
          <w:sz w:val="24"/>
        </w:rPr>
        <w:t>.</w:t>
      </w:r>
    </w:p>
    <w:p w:rsidR="00F65274" w:rsidRDefault="00F65274" w:rsidP="00C74055">
      <w:pPr>
        <w:pStyle w:val="Sinespaciado"/>
        <w:jc w:val="both"/>
        <w:rPr>
          <w:rFonts w:ascii="Arial" w:hAnsi="Arial" w:cs="Arial"/>
          <w:b/>
          <w:sz w:val="24"/>
        </w:rPr>
      </w:pPr>
    </w:p>
    <w:p w:rsidR="00C74055" w:rsidRDefault="00C74055" w:rsidP="00C74055">
      <w:pPr>
        <w:pStyle w:val="Sinespaciado"/>
        <w:jc w:val="both"/>
        <w:rPr>
          <w:rFonts w:ascii="Arial" w:hAnsi="Arial" w:cs="Arial"/>
          <w:sz w:val="24"/>
        </w:rPr>
      </w:pPr>
      <w:r>
        <w:rPr>
          <w:rFonts w:ascii="Arial" w:hAnsi="Arial" w:cs="Arial"/>
          <w:b/>
          <w:sz w:val="24"/>
        </w:rPr>
        <w:t xml:space="preserve">              </w:t>
      </w:r>
      <w:r w:rsidR="00B1509B">
        <w:rPr>
          <w:rFonts w:ascii="Arial" w:hAnsi="Arial" w:cs="Arial"/>
          <w:b/>
          <w:sz w:val="24"/>
        </w:rPr>
        <w:t>5</w:t>
      </w:r>
      <w:r>
        <w:rPr>
          <w:rFonts w:ascii="Arial" w:hAnsi="Arial" w:cs="Arial"/>
          <w:b/>
          <w:sz w:val="24"/>
        </w:rPr>
        <w:t xml:space="preserve">.- LA DOCUMENTAL PÚBLICA.- </w:t>
      </w:r>
      <w:r>
        <w:rPr>
          <w:rFonts w:ascii="Arial" w:hAnsi="Arial" w:cs="Arial"/>
          <w:sz w:val="24"/>
        </w:rPr>
        <w:t>Consistente en copia certificada de la razón actuarial de fecha 10 de Octubre de 2009</w:t>
      </w:r>
      <w:r w:rsidR="00B1509B">
        <w:rPr>
          <w:rFonts w:ascii="Arial" w:hAnsi="Arial" w:cs="Arial"/>
          <w:sz w:val="24"/>
        </w:rPr>
        <w:t>, elaborada por la C. Notificadora adscrita al Juzgado 4 Familiar de Cuautitlán, Estado de México, dentro</w:t>
      </w:r>
      <w:r>
        <w:rPr>
          <w:rFonts w:ascii="Arial" w:hAnsi="Arial" w:cs="Arial"/>
          <w:sz w:val="24"/>
        </w:rPr>
        <w:t xml:space="preserve"> del juicio radicado en</w:t>
      </w:r>
      <w:r w:rsidR="00B1509B">
        <w:rPr>
          <w:rFonts w:ascii="Arial" w:hAnsi="Arial" w:cs="Arial"/>
          <w:sz w:val="24"/>
        </w:rPr>
        <w:t xml:space="preserve"> dicho Juzgado,</w:t>
      </w:r>
      <w:r>
        <w:rPr>
          <w:rFonts w:ascii="Arial" w:hAnsi="Arial" w:cs="Arial"/>
          <w:b/>
          <w:sz w:val="24"/>
        </w:rPr>
        <w:t xml:space="preserve"> </w:t>
      </w:r>
      <w:r>
        <w:rPr>
          <w:rFonts w:ascii="Arial" w:hAnsi="Arial" w:cs="Arial"/>
          <w:sz w:val="24"/>
        </w:rPr>
        <w:t xml:space="preserve">bajo el expediente número </w:t>
      </w:r>
      <w:r w:rsidR="00B1509B">
        <w:rPr>
          <w:rFonts w:ascii="Arial" w:hAnsi="Arial" w:cs="Arial"/>
          <w:sz w:val="24"/>
        </w:rPr>
        <w:t>1676/08, documento que fue exhibido en el escrito inicial de demanda como ANEXO TRES.</w:t>
      </w:r>
    </w:p>
    <w:p w:rsidR="00B1509B" w:rsidRDefault="00B1509B" w:rsidP="00C74055">
      <w:pPr>
        <w:pStyle w:val="Sinespaciado"/>
        <w:jc w:val="both"/>
        <w:rPr>
          <w:rFonts w:ascii="Arial" w:hAnsi="Arial" w:cs="Arial"/>
          <w:sz w:val="24"/>
        </w:rPr>
      </w:pPr>
    </w:p>
    <w:p w:rsidR="00B1509B" w:rsidRDefault="00B1509B" w:rsidP="00B1509B">
      <w:pPr>
        <w:pStyle w:val="Sinespaciado"/>
        <w:ind w:firstLine="708"/>
        <w:jc w:val="both"/>
        <w:rPr>
          <w:rFonts w:ascii="Arial" w:hAnsi="Arial" w:cs="Arial"/>
          <w:sz w:val="24"/>
        </w:rPr>
      </w:pPr>
      <w:r>
        <w:rPr>
          <w:rFonts w:ascii="Arial" w:hAnsi="Arial" w:cs="Arial"/>
          <w:sz w:val="24"/>
        </w:rPr>
        <w:t>Esta prueba la ofrezco en términos de lo dispuesto por los artículos 5.32, 5.36, 5.38 y demás relativos aplicables del Código de Procedimientos Civiles para el Estado de México, relacionándola con todos y cada uno de los hechos del escrito inicial de demanda, en especial los marcados bajo los numerales1, 2, 3, 4, 5, 6, 7, 8, 9, 10, 11, 12, 13, 14, 15, 16, 17, 18, 19, 20, 21 y 22.</w:t>
      </w:r>
    </w:p>
    <w:p w:rsidR="00C74055" w:rsidRDefault="00C74055" w:rsidP="00C74055">
      <w:pPr>
        <w:pStyle w:val="Sinespaciado"/>
        <w:jc w:val="both"/>
        <w:rPr>
          <w:rFonts w:ascii="Arial" w:hAnsi="Arial" w:cs="Arial"/>
          <w:sz w:val="24"/>
        </w:rPr>
      </w:pPr>
    </w:p>
    <w:p w:rsidR="00C74055" w:rsidRDefault="00C74055" w:rsidP="00C74055">
      <w:pPr>
        <w:pStyle w:val="Sinespaciado"/>
        <w:jc w:val="both"/>
        <w:rPr>
          <w:rFonts w:ascii="Arial" w:hAnsi="Arial" w:cs="Arial"/>
          <w:sz w:val="24"/>
        </w:rPr>
      </w:pPr>
      <w:r>
        <w:rPr>
          <w:rFonts w:ascii="Arial" w:hAnsi="Arial" w:cs="Arial"/>
          <w:sz w:val="24"/>
        </w:rPr>
        <w:t xml:space="preserve">              Con esta prueba se acreditara de forma fehaciente, la negativa por parte de la hoy demandada, para permitir al suscrito convivir de forma libre y continua con mi menor hija, así como el incum</w:t>
      </w:r>
      <w:r w:rsidR="00B1509B">
        <w:rPr>
          <w:rFonts w:ascii="Arial" w:hAnsi="Arial" w:cs="Arial"/>
          <w:sz w:val="24"/>
        </w:rPr>
        <w:t>plimiento al régimen de visitas, sin razón o motivo alguno, acreditando de igual forma, el daño irreparable que mi contraria ha venido ocasionando a mi menor hija, debido a su reiterado incumplimiento al régimen de convivencias. De igual forma, acreditaré, que mi contraria viola de forma continua y reiterada, los derechos de convivencia y de sano desarrollo de mi menor hija.</w:t>
      </w:r>
    </w:p>
    <w:p w:rsidR="00C74055" w:rsidRDefault="00C74055" w:rsidP="00C74055">
      <w:pPr>
        <w:pStyle w:val="Sinespaciado"/>
        <w:jc w:val="both"/>
        <w:rPr>
          <w:rFonts w:ascii="Arial" w:hAnsi="Arial" w:cs="Arial"/>
          <w:sz w:val="24"/>
        </w:rPr>
      </w:pPr>
    </w:p>
    <w:p w:rsidR="00C74055" w:rsidRDefault="00C74055" w:rsidP="00C74055">
      <w:pPr>
        <w:pStyle w:val="Sinespaciado"/>
        <w:jc w:val="both"/>
        <w:rPr>
          <w:rFonts w:ascii="Arial" w:hAnsi="Arial" w:cs="Arial"/>
          <w:sz w:val="24"/>
        </w:rPr>
      </w:pPr>
    </w:p>
    <w:p w:rsidR="00B1509B" w:rsidRDefault="00C74055" w:rsidP="00B1509B">
      <w:pPr>
        <w:pStyle w:val="Sinespaciado"/>
        <w:jc w:val="both"/>
        <w:rPr>
          <w:rFonts w:ascii="Arial" w:hAnsi="Arial" w:cs="Arial"/>
          <w:sz w:val="24"/>
        </w:rPr>
      </w:pPr>
      <w:r>
        <w:rPr>
          <w:rFonts w:ascii="Arial" w:hAnsi="Arial" w:cs="Arial"/>
          <w:sz w:val="24"/>
        </w:rPr>
        <w:t xml:space="preserve">               </w:t>
      </w:r>
      <w:r>
        <w:rPr>
          <w:rFonts w:ascii="Arial" w:hAnsi="Arial" w:cs="Arial"/>
          <w:b/>
          <w:sz w:val="24"/>
        </w:rPr>
        <w:t xml:space="preserve">  </w:t>
      </w:r>
      <w:r w:rsidR="00B1509B">
        <w:rPr>
          <w:rFonts w:ascii="Arial" w:hAnsi="Arial" w:cs="Arial"/>
          <w:b/>
          <w:sz w:val="24"/>
        </w:rPr>
        <w:t>6</w:t>
      </w:r>
      <w:r>
        <w:rPr>
          <w:rFonts w:ascii="Arial" w:hAnsi="Arial" w:cs="Arial"/>
          <w:b/>
          <w:sz w:val="24"/>
        </w:rPr>
        <w:t xml:space="preserve">.- LA DOCUMENTAL PÚBLICA.- </w:t>
      </w:r>
      <w:r>
        <w:rPr>
          <w:rFonts w:ascii="Arial" w:hAnsi="Arial" w:cs="Arial"/>
          <w:sz w:val="24"/>
        </w:rPr>
        <w:t>Consistente en copia certificada de la razón actuarial de fecha 24 de Octubre de 2009</w:t>
      </w:r>
      <w:r w:rsidR="00B1509B">
        <w:rPr>
          <w:rFonts w:ascii="Arial" w:hAnsi="Arial" w:cs="Arial"/>
          <w:sz w:val="24"/>
        </w:rPr>
        <w:t>,</w:t>
      </w:r>
      <w:r w:rsidR="00B1509B" w:rsidRPr="00B1509B">
        <w:rPr>
          <w:rFonts w:ascii="Arial" w:hAnsi="Arial" w:cs="Arial"/>
          <w:sz w:val="24"/>
        </w:rPr>
        <w:t xml:space="preserve"> </w:t>
      </w:r>
      <w:r w:rsidR="00B1509B">
        <w:rPr>
          <w:rFonts w:ascii="Arial" w:hAnsi="Arial" w:cs="Arial"/>
          <w:sz w:val="24"/>
        </w:rPr>
        <w:t>elaborada por la C. Notificadora adscrita al Juzgado 4 Familiar de Cuautitlán, Estado de México, dentro del juicio radicado en dicho Juzgado,</w:t>
      </w:r>
      <w:r w:rsidR="00B1509B">
        <w:rPr>
          <w:rFonts w:ascii="Arial" w:hAnsi="Arial" w:cs="Arial"/>
          <w:b/>
          <w:sz w:val="24"/>
        </w:rPr>
        <w:t xml:space="preserve"> </w:t>
      </w:r>
      <w:r w:rsidR="00B1509B">
        <w:rPr>
          <w:rFonts w:ascii="Arial" w:hAnsi="Arial" w:cs="Arial"/>
          <w:sz w:val="24"/>
        </w:rPr>
        <w:t>bajo el expediente número 1676/08, documento que fue exhibido en el escrito inicial de demanda como ANEXO CUATRO.</w:t>
      </w:r>
    </w:p>
    <w:p w:rsidR="00B1509B" w:rsidRDefault="00B1509B" w:rsidP="00B1509B">
      <w:pPr>
        <w:pStyle w:val="Sinespaciado"/>
        <w:jc w:val="both"/>
        <w:rPr>
          <w:rFonts w:ascii="Arial" w:hAnsi="Arial" w:cs="Arial"/>
          <w:sz w:val="24"/>
        </w:rPr>
      </w:pPr>
    </w:p>
    <w:p w:rsidR="00B1509B" w:rsidRDefault="00B1509B" w:rsidP="00B1509B">
      <w:pPr>
        <w:pStyle w:val="Sinespaciado"/>
        <w:ind w:firstLine="708"/>
        <w:jc w:val="both"/>
        <w:rPr>
          <w:rFonts w:ascii="Arial" w:hAnsi="Arial" w:cs="Arial"/>
          <w:sz w:val="24"/>
        </w:rPr>
      </w:pPr>
      <w:r>
        <w:rPr>
          <w:rFonts w:ascii="Arial" w:hAnsi="Arial" w:cs="Arial"/>
          <w:sz w:val="24"/>
        </w:rPr>
        <w:t xml:space="preserve">Esta prueba la ofrezco en términos de lo dispuesto por los artículos 5.32, 5.36, 5.38 y demás relativos aplicables del Código de Procedimientos Civiles para el Estado de México, relacionándola con todos y cada uno de los hechos del </w:t>
      </w:r>
      <w:r>
        <w:rPr>
          <w:rFonts w:ascii="Arial" w:hAnsi="Arial" w:cs="Arial"/>
          <w:sz w:val="24"/>
        </w:rPr>
        <w:lastRenderedPageBreak/>
        <w:t>escrito inicial de demanda, en especial los marcados bajo los numerales1, 2, 3, 4, 5, 6, 7, 8, 9, 10, 11, 12, 13, 14, 15, 16, 17, 18, 19, 20, 21 y 22.</w:t>
      </w:r>
    </w:p>
    <w:p w:rsidR="00B1509B" w:rsidRDefault="00B1509B" w:rsidP="00B1509B">
      <w:pPr>
        <w:pStyle w:val="Sinespaciado"/>
        <w:jc w:val="both"/>
        <w:rPr>
          <w:rFonts w:ascii="Arial" w:hAnsi="Arial" w:cs="Arial"/>
          <w:sz w:val="24"/>
        </w:rPr>
      </w:pPr>
    </w:p>
    <w:p w:rsidR="00B1509B" w:rsidRDefault="00B1509B" w:rsidP="00B1509B">
      <w:pPr>
        <w:pStyle w:val="Sinespaciado"/>
        <w:jc w:val="both"/>
        <w:rPr>
          <w:rFonts w:ascii="Arial" w:hAnsi="Arial" w:cs="Arial"/>
          <w:sz w:val="24"/>
        </w:rPr>
      </w:pPr>
      <w:r>
        <w:rPr>
          <w:rFonts w:ascii="Arial" w:hAnsi="Arial" w:cs="Arial"/>
          <w:sz w:val="24"/>
        </w:rPr>
        <w:t xml:space="preserve">              Con esta prueba se acreditara de forma fehaciente, la negativa por parte de la hoy demandada, para permitir al suscrito convivir de forma libre y continua con mi menor hija, así como el incumplimiento al régimen de visitas, sin razón o motivo alguno, acreditando de igual forma, el daño irreparable que mi contraria ha venido ocasionando a mi menor hija, debido a su reiterado incumplimiento al régimen de convivencias. De igual forma, acreditaré, que mi contraria viola de forma continua y reiterada, los derechos de convivencia y de sano desarrollo de mi menor hija.</w:t>
      </w:r>
    </w:p>
    <w:p w:rsidR="00C74055" w:rsidRDefault="00C74055" w:rsidP="00C74055">
      <w:pPr>
        <w:pStyle w:val="Sinespaciado"/>
        <w:jc w:val="both"/>
        <w:rPr>
          <w:rFonts w:ascii="Arial" w:hAnsi="Arial" w:cs="Arial"/>
          <w:sz w:val="24"/>
        </w:rPr>
      </w:pPr>
    </w:p>
    <w:p w:rsidR="00B1509B" w:rsidRDefault="00B1509B" w:rsidP="00C74055">
      <w:pPr>
        <w:pStyle w:val="Sinespaciado"/>
        <w:jc w:val="both"/>
        <w:rPr>
          <w:rFonts w:ascii="Arial" w:hAnsi="Arial" w:cs="Arial"/>
          <w:sz w:val="24"/>
        </w:rPr>
      </w:pPr>
    </w:p>
    <w:p w:rsidR="00B1509B" w:rsidRDefault="00C74055" w:rsidP="00B1509B">
      <w:pPr>
        <w:pStyle w:val="Sinespaciado"/>
        <w:jc w:val="both"/>
        <w:rPr>
          <w:rFonts w:ascii="Arial" w:hAnsi="Arial" w:cs="Arial"/>
          <w:sz w:val="24"/>
        </w:rPr>
      </w:pPr>
      <w:r>
        <w:rPr>
          <w:rFonts w:ascii="Arial" w:hAnsi="Arial" w:cs="Arial"/>
          <w:sz w:val="24"/>
        </w:rPr>
        <w:t xml:space="preserve"> </w:t>
      </w:r>
      <w:r>
        <w:rPr>
          <w:rFonts w:ascii="Arial" w:hAnsi="Arial" w:cs="Arial"/>
          <w:b/>
          <w:sz w:val="24"/>
        </w:rPr>
        <w:t xml:space="preserve">           </w:t>
      </w:r>
      <w:r w:rsidR="00B1509B">
        <w:rPr>
          <w:rFonts w:ascii="Arial" w:hAnsi="Arial" w:cs="Arial"/>
          <w:b/>
          <w:sz w:val="24"/>
        </w:rPr>
        <w:t xml:space="preserve"> 7</w:t>
      </w:r>
      <w:r>
        <w:rPr>
          <w:rFonts w:ascii="Arial" w:hAnsi="Arial" w:cs="Arial"/>
          <w:b/>
          <w:sz w:val="24"/>
        </w:rPr>
        <w:t xml:space="preserve">.- LA DOCUMENTAL PÚBLICA.- </w:t>
      </w:r>
      <w:r>
        <w:rPr>
          <w:rFonts w:ascii="Arial" w:hAnsi="Arial" w:cs="Arial"/>
          <w:sz w:val="24"/>
        </w:rPr>
        <w:t>Consistente en copia certificada de la razón actuarial de fecha 7 de Noviembre de 2009</w:t>
      </w:r>
      <w:r w:rsidR="00B1509B">
        <w:rPr>
          <w:rFonts w:ascii="Arial" w:hAnsi="Arial" w:cs="Arial"/>
          <w:sz w:val="24"/>
        </w:rPr>
        <w:t>,</w:t>
      </w:r>
      <w:r w:rsidR="00B1509B" w:rsidRPr="00B1509B">
        <w:rPr>
          <w:rFonts w:ascii="Arial" w:hAnsi="Arial" w:cs="Arial"/>
          <w:sz w:val="24"/>
        </w:rPr>
        <w:t xml:space="preserve"> </w:t>
      </w:r>
      <w:r w:rsidR="00B1509B">
        <w:rPr>
          <w:rFonts w:ascii="Arial" w:hAnsi="Arial" w:cs="Arial"/>
          <w:sz w:val="24"/>
        </w:rPr>
        <w:t>elaborada por la C. Notificadora adscrita al Juzgado 4 Familiar de Cuautitlán, Estado de México, dentro del juicio radicado en dicho Juzgado,</w:t>
      </w:r>
      <w:r w:rsidR="00B1509B">
        <w:rPr>
          <w:rFonts w:ascii="Arial" w:hAnsi="Arial" w:cs="Arial"/>
          <w:b/>
          <w:sz w:val="24"/>
        </w:rPr>
        <w:t xml:space="preserve"> </w:t>
      </w:r>
      <w:r w:rsidR="00B1509B">
        <w:rPr>
          <w:rFonts w:ascii="Arial" w:hAnsi="Arial" w:cs="Arial"/>
          <w:sz w:val="24"/>
        </w:rPr>
        <w:t>bajo el expediente número 1676/08, documento que fue exhibido en el escrito inicial de demanda como ANEXO CINCO.</w:t>
      </w:r>
    </w:p>
    <w:p w:rsidR="00B1509B" w:rsidRDefault="00B1509B" w:rsidP="00B1509B">
      <w:pPr>
        <w:pStyle w:val="Sinespaciado"/>
        <w:jc w:val="both"/>
        <w:rPr>
          <w:rFonts w:ascii="Arial" w:hAnsi="Arial" w:cs="Arial"/>
          <w:sz w:val="24"/>
        </w:rPr>
      </w:pPr>
    </w:p>
    <w:p w:rsidR="00B1509B" w:rsidRDefault="00B1509B" w:rsidP="00B1509B">
      <w:pPr>
        <w:pStyle w:val="Sinespaciado"/>
        <w:ind w:firstLine="708"/>
        <w:jc w:val="both"/>
        <w:rPr>
          <w:rFonts w:ascii="Arial" w:hAnsi="Arial" w:cs="Arial"/>
          <w:sz w:val="24"/>
        </w:rPr>
      </w:pPr>
      <w:r>
        <w:rPr>
          <w:rFonts w:ascii="Arial" w:hAnsi="Arial" w:cs="Arial"/>
          <w:sz w:val="24"/>
        </w:rPr>
        <w:t>Esta prueba la ofrezco en términos de lo dispuesto por los artículos 5.32, 5.36, 5.38 y demás relativos aplicables del Código de Procedimientos Civiles para el Estado de México, relacionándola con todos y cada uno de los hechos del escrito inicial de demanda, en especial los marcados bajo los numerales1, 2, 3, 4, 5, 6, 7, 8, 9, 10, 11, 12, 13, 14, 15, 16, 17, 18, 19, 20, 21 y 22.</w:t>
      </w:r>
    </w:p>
    <w:p w:rsidR="00B1509B" w:rsidRDefault="00B1509B" w:rsidP="00B1509B">
      <w:pPr>
        <w:pStyle w:val="Sinespaciado"/>
        <w:jc w:val="both"/>
        <w:rPr>
          <w:rFonts w:ascii="Arial" w:hAnsi="Arial" w:cs="Arial"/>
          <w:sz w:val="24"/>
        </w:rPr>
      </w:pPr>
    </w:p>
    <w:p w:rsidR="00B1509B" w:rsidRDefault="00B1509B" w:rsidP="00B1509B">
      <w:pPr>
        <w:pStyle w:val="Sinespaciado"/>
        <w:jc w:val="both"/>
        <w:rPr>
          <w:rFonts w:ascii="Arial" w:hAnsi="Arial" w:cs="Arial"/>
          <w:sz w:val="24"/>
        </w:rPr>
      </w:pPr>
      <w:r>
        <w:rPr>
          <w:rFonts w:ascii="Arial" w:hAnsi="Arial" w:cs="Arial"/>
          <w:sz w:val="24"/>
        </w:rPr>
        <w:t xml:space="preserve">              Con esta prueba se acreditara de forma fehaciente, la negativa por parte de la hoy demandada, para permitir al suscrito convivir de forma libre y continua con mi menor hija, así como el incumplimiento al régimen de visitas, sin razón o motivo alguno, acreditando de igual forma, el daño irreparable que mi contraria ha venido ocasionando a mi menor hija, debido a su reiterado incumplimiento al régimen de convivencias. De igual forma, acreditaré, que mi contraria viola de forma continua y reiterada, los derechos de convivencia y de sano desarrollo de mi menor hija.</w:t>
      </w:r>
    </w:p>
    <w:p w:rsidR="00C74055" w:rsidRDefault="00C74055" w:rsidP="00C74055">
      <w:pPr>
        <w:pStyle w:val="Sinespaciado"/>
        <w:jc w:val="both"/>
        <w:rPr>
          <w:rFonts w:ascii="Arial" w:hAnsi="Arial" w:cs="Arial"/>
          <w:sz w:val="24"/>
        </w:rPr>
      </w:pPr>
    </w:p>
    <w:p w:rsidR="00B1509B" w:rsidRDefault="00B1509B" w:rsidP="00B1509B">
      <w:pPr>
        <w:pStyle w:val="Sinespaciado"/>
        <w:jc w:val="both"/>
        <w:rPr>
          <w:rFonts w:ascii="Arial" w:hAnsi="Arial" w:cs="Arial"/>
          <w:b/>
          <w:sz w:val="24"/>
        </w:rPr>
      </w:pPr>
    </w:p>
    <w:p w:rsidR="00B1509B" w:rsidRDefault="00B1509B" w:rsidP="00B1509B">
      <w:pPr>
        <w:pStyle w:val="Sinespaciado"/>
        <w:ind w:firstLine="708"/>
        <w:jc w:val="both"/>
        <w:rPr>
          <w:rFonts w:ascii="Arial" w:hAnsi="Arial" w:cs="Arial"/>
          <w:sz w:val="24"/>
        </w:rPr>
      </w:pPr>
      <w:r>
        <w:rPr>
          <w:rFonts w:ascii="Arial" w:hAnsi="Arial" w:cs="Arial"/>
          <w:b/>
          <w:sz w:val="24"/>
        </w:rPr>
        <w:t xml:space="preserve">8.- LA DOCUMENTAL PÚBLICA.- </w:t>
      </w:r>
      <w:r>
        <w:rPr>
          <w:rFonts w:ascii="Arial" w:hAnsi="Arial" w:cs="Arial"/>
          <w:sz w:val="24"/>
        </w:rPr>
        <w:t xml:space="preserve">Consistente en copia certificada del escrito inicial de demanda así como de su respectivo auto </w:t>
      </w:r>
      <w:proofErr w:type="spellStart"/>
      <w:r>
        <w:rPr>
          <w:rFonts w:ascii="Arial" w:hAnsi="Arial" w:cs="Arial"/>
          <w:sz w:val="24"/>
        </w:rPr>
        <w:t>admisorio</w:t>
      </w:r>
      <w:proofErr w:type="spellEnd"/>
      <w:r>
        <w:rPr>
          <w:rFonts w:ascii="Arial" w:hAnsi="Arial" w:cs="Arial"/>
          <w:sz w:val="24"/>
        </w:rPr>
        <w:t xml:space="preserve"> del juicio </w:t>
      </w:r>
      <w:r w:rsidR="00ED1608">
        <w:rPr>
          <w:rFonts w:ascii="Arial" w:hAnsi="Arial" w:cs="Arial"/>
          <w:sz w:val="24"/>
        </w:rPr>
        <w:t xml:space="preserve">de controversia de orden familiar, </w:t>
      </w:r>
      <w:r>
        <w:rPr>
          <w:rFonts w:ascii="Arial" w:hAnsi="Arial" w:cs="Arial"/>
          <w:sz w:val="24"/>
        </w:rPr>
        <w:t>radicado en el Juzgado Cuarto de lo Familiar, de Cuautitlán Estado de México</w:t>
      </w:r>
      <w:r>
        <w:rPr>
          <w:rFonts w:ascii="Arial" w:hAnsi="Arial" w:cs="Arial"/>
          <w:b/>
          <w:sz w:val="24"/>
        </w:rPr>
        <w:t xml:space="preserve">, </w:t>
      </w:r>
      <w:r>
        <w:rPr>
          <w:rFonts w:ascii="Arial" w:hAnsi="Arial" w:cs="Arial"/>
          <w:sz w:val="24"/>
        </w:rPr>
        <w:t>ba</w:t>
      </w:r>
      <w:r w:rsidR="00ED1608">
        <w:rPr>
          <w:rFonts w:ascii="Arial" w:hAnsi="Arial" w:cs="Arial"/>
          <w:sz w:val="24"/>
        </w:rPr>
        <w:t>jo el expediente número 1060/09, promovido por el suscrito en contra de la hoy demandada, derivado de su incumplimiento al régimen de convivencias entre mi menor hija y el suscrito, celebrado en juicio diverso; documental que fue exhibida en el escrito inicial de demanda como ANEXO SEIS.</w:t>
      </w:r>
    </w:p>
    <w:p w:rsidR="00ED1608" w:rsidRDefault="00ED1608" w:rsidP="00B1509B">
      <w:pPr>
        <w:pStyle w:val="Sinespaciado"/>
        <w:ind w:firstLine="708"/>
        <w:jc w:val="both"/>
        <w:rPr>
          <w:rFonts w:ascii="Arial" w:hAnsi="Arial" w:cs="Arial"/>
          <w:sz w:val="24"/>
        </w:rPr>
      </w:pPr>
    </w:p>
    <w:p w:rsidR="00ED1608" w:rsidRDefault="00ED1608" w:rsidP="00ED1608">
      <w:pPr>
        <w:pStyle w:val="Sinespaciado"/>
        <w:ind w:firstLine="708"/>
        <w:jc w:val="both"/>
        <w:rPr>
          <w:rFonts w:ascii="Arial" w:hAnsi="Arial" w:cs="Arial"/>
          <w:sz w:val="24"/>
        </w:rPr>
      </w:pPr>
      <w:r>
        <w:rPr>
          <w:rFonts w:ascii="Arial" w:hAnsi="Arial" w:cs="Arial"/>
          <w:sz w:val="24"/>
        </w:rPr>
        <w:t>Esta prueba la ofrezco en términos de lo dispuesto por los artículos 5.32, 5.36, 5.38 y demás relativos aplicables del Código de Procedimientos Civiles para el Estado de México, relacionándola con todos y cada uno de los hechos del escrito inicial de demanda, en especial los marcados bajo los numerales1, 2, 3, 4, 5, 6, 7, 8, 9, 10, 11, 12, 13, 14, 15, 16, 17, 18, 19, 20, 21 y 22.</w:t>
      </w:r>
    </w:p>
    <w:p w:rsidR="00ED1608" w:rsidRDefault="00ED1608" w:rsidP="00ED1608">
      <w:pPr>
        <w:pStyle w:val="Sinespaciado"/>
        <w:ind w:firstLine="708"/>
        <w:jc w:val="both"/>
        <w:rPr>
          <w:rFonts w:ascii="Arial" w:hAnsi="Arial" w:cs="Arial"/>
          <w:sz w:val="24"/>
        </w:rPr>
      </w:pPr>
    </w:p>
    <w:p w:rsidR="00ED1608" w:rsidRDefault="00ED1608" w:rsidP="00ED1608">
      <w:pPr>
        <w:pStyle w:val="Sinespaciado"/>
        <w:ind w:firstLine="708"/>
        <w:jc w:val="both"/>
        <w:rPr>
          <w:rFonts w:ascii="Arial" w:hAnsi="Arial" w:cs="Arial"/>
          <w:sz w:val="24"/>
        </w:rPr>
      </w:pPr>
      <w:r>
        <w:rPr>
          <w:rFonts w:ascii="Arial" w:hAnsi="Arial" w:cs="Arial"/>
          <w:sz w:val="24"/>
        </w:rPr>
        <w:t xml:space="preserve">Con esta prueba acreditaré de forma fehaciente, </w:t>
      </w:r>
      <w:r w:rsidR="00D81163">
        <w:rPr>
          <w:rFonts w:ascii="Arial" w:hAnsi="Arial" w:cs="Arial"/>
          <w:sz w:val="24"/>
        </w:rPr>
        <w:t>que el suscrito tuvo la necesidad de iniciar nuevamente un procedimiento judicial en contra de la hoy demandada, debido a su reiterado incumplimiento al régimen de convivencias concedido en juicio diverso, acreditándose de igual forma, que las prestaciones reclamadas, así como que dicha demanda fue debidamente admitida.</w:t>
      </w:r>
    </w:p>
    <w:p w:rsidR="00ED1608" w:rsidRDefault="00ED1608" w:rsidP="00B1509B">
      <w:pPr>
        <w:pStyle w:val="Sinespaciado"/>
        <w:ind w:firstLine="708"/>
        <w:jc w:val="both"/>
        <w:rPr>
          <w:rFonts w:ascii="Arial" w:hAnsi="Arial" w:cs="Arial"/>
          <w:sz w:val="24"/>
        </w:rPr>
      </w:pPr>
    </w:p>
    <w:p w:rsidR="00D81163" w:rsidRDefault="00D81163" w:rsidP="00D81163">
      <w:pPr>
        <w:pStyle w:val="Sinespaciado"/>
        <w:ind w:firstLine="708"/>
        <w:jc w:val="both"/>
        <w:rPr>
          <w:rFonts w:ascii="Arial" w:hAnsi="Arial" w:cs="Arial"/>
          <w:sz w:val="24"/>
        </w:rPr>
      </w:pPr>
      <w:r>
        <w:rPr>
          <w:rFonts w:ascii="Arial" w:hAnsi="Arial" w:cs="Arial"/>
          <w:b/>
          <w:sz w:val="24"/>
        </w:rPr>
        <w:t xml:space="preserve">9.- LA DOCUMENTAL PÚBLICA.- </w:t>
      </w:r>
      <w:r>
        <w:rPr>
          <w:rFonts w:ascii="Arial" w:hAnsi="Arial" w:cs="Arial"/>
          <w:sz w:val="24"/>
        </w:rPr>
        <w:t xml:space="preserve">Consistente en copia certificada de la Sentencia de fecha 23 de Febrero de 20111, dictada por la Primera Sala Regional Familiar de Tlalnepantla, Estado de México, dictada en cumplimiento a la ejecutoria de amparo de fecha 2 de Febrero de 2011, dentro del toca 1123/2010, con la cual se resolvió el juicio radicado en el Juzgado Cuarto de lo Familiar, de </w:t>
      </w:r>
      <w:r>
        <w:rPr>
          <w:rFonts w:ascii="Arial" w:hAnsi="Arial" w:cs="Arial"/>
          <w:sz w:val="24"/>
        </w:rPr>
        <w:lastRenderedPageBreak/>
        <w:t>Cuautitlán Estado de México</w:t>
      </w:r>
      <w:r>
        <w:rPr>
          <w:rFonts w:ascii="Arial" w:hAnsi="Arial" w:cs="Arial"/>
          <w:b/>
          <w:sz w:val="24"/>
        </w:rPr>
        <w:t xml:space="preserve">, </w:t>
      </w:r>
      <w:r>
        <w:rPr>
          <w:rFonts w:ascii="Arial" w:hAnsi="Arial" w:cs="Arial"/>
          <w:sz w:val="24"/>
        </w:rPr>
        <w:t>bajo el expediente número 1060/09; documental que fue exhibida en la demanda inicial como ANEXO SIETE.</w:t>
      </w:r>
    </w:p>
    <w:p w:rsidR="00D81163" w:rsidRDefault="00D81163" w:rsidP="00B1509B">
      <w:pPr>
        <w:pStyle w:val="Sinespaciado"/>
        <w:ind w:firstLine="708"/>
        <w:jc w:val="both"/>
        <w:rPr>
          <w:rFonts w:ascii="Arial" w:hAnsi="Arial" w:cs="Arial"/>
          <w:sz w:val="24"/>
        </w:rPr>
      </w:pPr>
    </w:p>
    <w:p w:rsidR="00D81163" w:rsidRDefault="00D81163" w:rsidP="00B1509B">
      <w:pPr>
        <w:pStyle w:val="Sinespaciado"/>
        <w:ind w:firstLine="708"/>
        <w:jc w:val="both"/>
        <w:rPr>
          <w:rFonts w:ascii="Arial" w:hAnsi="Arial" w:cs="Arial"/>
          <w:sz w:val="24"/>
        </w:rPr>
      </w:pPr>
      <w:r>
        <w:rPr>
          <w:rFonts w:ascii="Arial" w:hAnsi="Arial" w:cs="Arial"/>
          <w:sz w:val="24"/>
        </w:rPr>
        <w:t>Esta prueba la ofrezco en términos de lo dispuesto por los artículos 5.32, 5.36, 5.38 y demás relativos aplicables del Código de Procedimientos Civiles para el Estado de México, relacionándola con todos y cada uno de los hechos del escrito inicial de demanda, en especial los marcados bajo los numerales1, 2, 3, 4, 5, 6, 7, 8, 9, 10, 11, 12, 13, 14, 15, 16, 17, 18, 19, 20, 21 y 22.</w:t>
      </w:r>
    </w:p>
    <w:p w:rsidR="00D81163" w:rsidRDefault="00D81163" w:rsidP="00B1509B">
      <w:pPr>
        <w:pStyle w:val="Sinespaciado"/>
        <w:ind w:firstLine="708"/>
        <w:jc w:val="both"/>
        <w:rPr>
          <w:rFonts w:ascii="Arial" w:hAnsi="Arial" w:cs="Arial"/>
          <w:sz w:val="24"/>
        </w:rPr>
      </w:pPr>
    </w:p>
    <w:p w:rsidR="00D81163" w:rsidRDefault="00D81163" w:rsidP="00B1509B">
      <w:pPr>
        <w:pStyle w:val="Sinespaciado"/>
        <w:ind w:firstLine="708"/>
        <w:jc w:val="both"/>
        <w:rPr>
          <w:rFonts w:ascii="Arial" w:hAnsi="Arial" w:cs="Arial"/>
          <w:sz w:val="24"/>
        </w:rPr>
      </w:pPr>
      <w:r>
        <w:rPr>
          <w:rFonts w:ascii="Arial" w:hAnsi="Arial" w:cs="Arial"/>
          <w:sz w:val="24"/>
        </w:rPr>
        <w:t>Con esta prueba acreditaré de forma fehaciente,</w:t>
      </w:r>
      <w:r w:rsidR="0020328D">
        <w:rPr>
          <w:rFonts w:ascii="Arial" w:hAnsi="Arial" w:cs="Arial"/>
          <w:sz w:val="24"/>
        </w:rPr>
        <w:t xml:space="preserve"> que derivado al reiterado incumplimiento de la hoy demandada al régimen de convivencias decretado a favor de mi menor hija y el suscrito, la Primera Sala Regional Familiar de Tlalnepantla, Estado de México, resolvió el juicio de controversia del orden familiar promovido por el suscrito en contra de Sonia </w:t>
      </w:r>
      <w:proofErr w:type="spellStart"/>
      <w:r w:rsidR="0020328D">
        <w:rPr>
          <w:rFonts w:ascii="Arial" w:hAnsi="Arial" w:cs="Arial"/>
          <w:sz w:val="24"/>
        </w:rPr>
        <w:t>Yazmín</w:t>
      </w:r>
      <w:proofErr w:type="spellEnd"/>
      <w:r w:rsidR="0020328D">
        <w:rPr>
          <w:rFonts w:ascii="Arial" w:hAnsi="Arial" w:cs="Arial"/>
          <w:sz w:val="24"/>
        </w:rPr>
        <w:t xml:space="preserve"> Pérez Amador, radicado en el Juzgado 4 Familiar de </w:t>
      </w:r>
      <w:proofErr w:type="spellStart"/>
      <w:r w:rsidR="0020328D">
        <w:rPr>
          <w:rFonts w:ascii="Arial" w:hAnsi="Arial" w:cs="Arial"/>
          <w:sz w:val="24"/>
        </w:rPr>
        <w:t>Cuautiltán</w:t>
      </w:r>
      <w:proofErr w:type="spellEnd"/>
      <w:r w:rsidR="0020328D">
        <w:rPr>
          <w:rFonts w:ascii="Arial" w:hAnsi="Arial" w:cs="Arial"/>
          <w:sz w:val="24"/>
        </w:rPr>
        <w:t>, Estado de México, bajo el expediente 1060/2009, declarando procedentes las prestaciones reclamadas por el suscrito y en consecuencia, se declaró procedente el juicio entablado por el suscrito, ordenándose que la hoy demandada hiciera entrega al suscrito de su menor hija, los días sábados de cada 15 días, a las 10:00 de la mañana en las instalaciones del DIF de Coacalco, a efecto de que existiera certeza jurídica de si mi contraria cumplía o no con dicho régimen de convivencias, ya que el cumplimiento del mismo no puede dejarse al arbitrio de una de las partes</w:t>
      </w:r>
      <w:r w:rsidR="00F07F31">
        <w:rPr>
          <w:rFonts w:ascii="Arial" w:hAnsi="Arial" w:cs="Arial"/>
          <w:sz w:val="24"/>
        </w:rPr>
        <w:t>; acreditándose en sí los términos, derechos y obligaciones derivadas de dicha sentencia.</w:t>
      </w:r>
    </w:p>
    <w:p w:rsidR="00D81163" w:rsidRDefault="00D81163" w:rsidP="00B1509B">
      <w:pPr>
        <w:pStyle w:val="Sinespaciado"/>
        <w:ind w:firstLine="708"/>
        <w:jc w:val="both"/>
        <w:rPr>
          <w:rFonts w:ascii="Arial" w:hAnsi="Arial" w:cs="Arial"/>
          <w:sz w:val="24"/>
        </w:rPr>
      </w:pPr>
    </w:p>
    <w:p w:rsidR="00F07F31" w:rsidRDefault="00F07F31" w:rsidP="00B1509B">
      <w:pPr>
        <w:pStyle w:val="Sinespaciado"/>
        <w:ind w:firstLine="708"/>
        <w:jc w:val="both"/>
        <w:rPr>
          <w:rFonts w:ascii="Arial" w:hAnsi="Arial" w:cs="Arial"/>
          <w:sz w:val="24"/>
        </w:rPr>
      </w:pPr>
      <w:r w:rsidRPr="00F07F31">
        <w:rPr>
          <w:rFonts w:ascii="Arial" w:hAnsi="Arial" w:cs="Arial"/>
          <w:b/>
          <w:sz w:val="24"/>
        </w:rPr>
        <w:t>10.- LA DOCUMENTAL PÚBLICA.-</w:t>
      </w:r>
      <w:r>
        <w:rPr>
          <w:rFonts w:ascii="Arial" w:hAnsi="Arial" w:cs="Arial"/>
          <w:sz w:val="24"/>
        </w:rPr>
        <w:t xml:space="preserve"> Consistente en copia certificada del oficio número 4683, dirigido al Procurador del DIF de Coacalco, Estado de México, signado por el </w:t>
      </w:r>
      <w:r w:rsidRPr="00F07F31">
        <w:rPr>
          <w:rFonts w:ascii="Arial" w:hAnsi="Arial" w:cs="Arial"/>
          <w:sz w:val="24"/>
          <w:highlight w:val="yellow"/>
        </w:rPr>
        <w:t>Juez ________________________, en el cual se le informa a dicha Institución Municipal, que los sábados de cada 15 días, se haría entrega al suscrito de su menor hija, a efecto de que éste se retirara con la menor y pudiera tener la convi</w:t>
      </w:r>
      <w:r>
        <w:rPr>
          <w:rFonts w:ascii="Arial" w:hAnsi="Arial" w:cs="Arial"/>
          <w:sz w:val="24"/>
        </w:rPr>
        <w:t>vencia decretada en sentencia de fecha 23 de febrero de 2011, dictada por la Primera Sala Regional Familiar de Tlalnepantla, Estado de México, dentro del …………………………..: documental que fue debidamente exhibida en la demanda inicial como ANEXO OCHO.</w:t>
      </w:r>
    </w:p>
    <w:p w:rsidR="00F07F31" w:rsidRDefault="00F07F31" w:rsidP="00B1509B">
      <w:pPr>
        <w:pStyle w:val="Sinespaciado"/>
        <w:ind w:firstLine="708"/>
        <w:jc w:val="both"/>
        <w:rPr>
          <w:rFonts w:ascii="Arial" w:hAnsi="Arial" w:cs="Arial"/>
          <w:sz w:val="24"/>
        </w:rPr>
      </w:pPr>
    </w:p>
    <w:p w:rsidR="00F07F31" w:rsidRDefault="00F07F31" w:rsidP="00F07F31">
      <w:pPr>
        <w:pStyle w:val="Sinespaciado"/>
        <w:ind w:firstLine="708"/>
        <w:jc w:val="both"/>
        <w:rPr>
          <w:rFonts w:ascii="Arial" w:hAnsi="Arial" w:cs="Arial"/>
          <w:sz w:val="24"/>
        </w:rPr>
      </w:pPr>
      <w:r>
        <w:rPr>
          <w:rFonts w:ascii="Arial" w:hAnsi="Arial" w:cs="Arial"/>
          <w:sz w:val="24"/>
        </w:rPr>
        <w:t>Esta prueba la ofrezco en términos de lo dispuesto por los artículos 5.32, 5.36, 5.38 y demás relativos aplicables del Código de Procedimientos Civiles para el Estado de México, relacionándola con todos y cada uno de los hechos del escrito inicial de demanda, en especial los marcados bajo los numerales1, 2, 3, 4, 5, 6, 7, 8, 9, 10, 11, 12, 13, 14, 15, 16, 17, 18, 19, 20, 21 y 22.</w:t>
      </w:r>
    </w:p>
    <w:p w:rsidR="00F07F31" w:rsidRDefault="00F07F31" w:rsidP="00F07F31">
      <w:pPr>
        <w:pStyle w:val="Sinespaciado"/>
        <w:ind w:firstLine="708"/>
        <w:jc w:val="both"/>
        <w:rPr>
          <w:rFonts w:ascii="Arial" w:hAnsi="Arial" w:cs="Arial"/>
          <w:sz w:val="24"/>
        </w:rPr>
      </w:pPr>
    </w:p>
    <w:p w:rsidR="00F07F31" w:rsidRDefault="00F07F31" w:rsidP="00F07F31">
      <w:pPr>
        <w:pStyle w:val="Sinespaciado"/>
        <w:ind w:firstLine="708"/>
        <w:jc w:val="both"/>
        <w:rPr>
          <w:rFonts w:ascii="Arial" w:hAnsi="Arial" w:cs="Arial"/>
          <w:sz w:val="24"/>
        </w:rPr>
      </w:pPr>
      <w:r>
        <w:rPr>
          <w:rFonts w:ascii="Arial" w:hAnsi="Arial" w:cs="Arial"/>
          <w:sz w:val="24"/>
        </w:rPr>
        <w:t>Con esta prueba acreditaré de forma fehaciente, que con fecha _________, se entregó el oficio antes mencionado ante el DIF de Coacalco, a efecto de que dicha institución tuviese conocimiento de que los sábados de cada 15 días, se llevaría en dichas instalaciones, la entrega al suscrito de su menor hija para poder llevar a cabo el régimen de convivencias, así como para que dicha institución, se cerciorara y llevara un registro de si la hoy demandada cumplía o no con dicho régimen, esto es, que el DIF debía de verificar si cada 15 días se me entregaba mi menor hija para llevar a cabo el régimen de convivencias ya mencionado.</w:t>
      </w:r>
    </w:p>
    <w:p w:rsidR="00F07F31" w:rsidRDefault="00F07F31" w:rsidP="00B1509B">
      <w:pPr>
        <w:pStyle w:val="Sinespaciado"/>
        <w:ind w:firstLine="708"/>
        <w:jc w:val="both"/>
        <w:rPr>
          <w:rFonts w:ascii="Arial" w:hAnsi="Arial" w:cs="Arial"/>
          <w:sz w:val="24"/>
        </w:rPr>
      </w:pPr>
    </w:p>
    <w:p w:rsidR="00F07F31" w:rsidRDefault="00F07F31" w:rsidP="00B1509B">
      <w:pPr>
        <w:pStyle w:val="Sinespaciado"/>
        <w:ind w:firstLine="708"/>
        <w:jc w:val="both"/>
        <w:rPr>
          <w:rFonts w:ascii="Arial" w:hAnsi="Arial" w:cs="Arial"/>
          <w:sz w:val="24"/>
        </w:rPr>
      </w:pPr>
    </w:p>
    <w:p w:rsidR="00D81163" w:rsidRDefault="00F07F31" w:rsidP="00B1509B">
      <w:pPr>
        <w:pStyle w:val="Sinespaciado"/>
        <w:ind w:firstLine="708"/>
        <w:jc w:val="both"/>
        <w:rPr>
          <w:rFonts w:ascii="Arial" w:hAnsi="Arial" w:cs="Arial"/>
          <w:sz w:val="24"/>
        </w:rPr>
      </w:pPr>
      <w:r w:rsidRPr="00236488">
        <w:rPr>
          <w:rFonts w:ascii="Arial" w:hAnsi="Arial" w:cs="Arial"/>
          <w:b/>
          <w:sz w:val="24"/>
        </w:rPr>
        <w:t>11.- LA DOCUMENTAL PRIVADA.-</w:t>
      </w:r>
      <w:r>
        <w:rPr>
          <w:rFonts w:ascii="Arial" w:hAnsi="Arial" w:cs="Arial"/>
          <w:sz w:val="24"/>
        </w:rPr>
        <w:t xml:space="preserve"> Consistente en el expediente clínico y/o reporte psicológico de mi  menor hija </w:t>
      </w:r>
      <w:proofErr w:type="spellStart"/>
      <w:r>
        <w:rPr>
          <w:rFonts w:ascii="Arial" w:hAnsi="Arial" w:cs="Arial"/>
          <w:sz w:val="24"/>
        </w:rPr>
        <w:t>Brissa</w:t>
      </w:r>
      <w:proofErr w:type="spellEnd"/>
      <w:r>
        <w:rPr>
          <w:rFonts w:ascii="Arial" w:hAnsi="Arial" w:cs="Arial"/>
          <w:sz w:val="24"/>
        </w:rPr>
        <w:t xml:space="preserve"> Miranda Martínez Pérez, rendido por la psicóloga Miriam A. López Vallejo</w:t>
      </w:r>
      <w:r w:rsidR="00BF3521">
        <w:rPr>
          <w:rFonts w:ascii="Arial" w:hAnsi="Arial" w:cs="Arial"/>
          <w:sz w:val="24"/>
        </w:rPr>
        <w:t>, especialista con la que por algún tiempo fue tratada mi menor hija, documento que fue exhibido en la demanda inicial como ANEXO NUEVE.</w:t>
      </w:r>
    </w:p>
    <w:p w:rsidR="00BF3521" w:rsidRDefault="00BF3521" w:rsidP="00B1509B">
      <w:pPr>
        <w:pStyle w:val="Sinespaciado"/>
        <w:ind w:firstLine="708"/>
        <w:jc w:val="both"/>
        <w:rPr>
          <w:rFonts w:ascii="Arial" w:hAnsi="Arial" w:cs="Arial"/>
          <w:sz w:val="24"/>
        </w:rPr>
      </w:pPr>
    </w:p>
    <w:p w:rsidR="00BF3521" w:rsidRDefault="00BF3521" w:rsidP="00B1509B">
      <w:pPr>
        <w:pStyle w:val="Sinespaciado"/>
        <w:ind w:firstLine="708"/>
        <w:jc w:val="both"/>
        <w:rPr>
          <w:rFonts w:ascii="Arial" w:hAnsi="Arial" w:cs="Arial"/>
          <w:sz w:val="24"/>
        </w:rPr>
      </w:pPr>
      <w:r w:rsidRPr="00236488">
        <w:rPr>
          <w:rFonts w:ascii="Arial" w:hAnsi="Arial" w:cs="Arial"/>
          <w:b/>
          <w:sz w:val="24"/>
        </w:rPr>
        <w:t>12.- LA RATIFICACIÓN DE CONTENIDO Y FIRMA.-</w:t>
      </w:r>
      <w:r>
        <w:rPr>
          <w:rFonts w:ascii="Arial" w:hAnsi="Arial" w:cs="Arial"/>
          <w:sz w:val="24"/>
        </w:rPr>
        <w:t xml:space="preserve"> A cargo de la psicóloga Miriam A. López Vallejo, sobre el expediente y/o reporte psicológico rendido por dicha profesionista, y que fue debidamente exhibido por el suscrito como ANEXO NUEVE en la demanda inicial, quien tiene su domicilio en el ubicado en Ahuehuetes número 56, Fraccionamiento los Morales, en </w:t>
      </w:r>
      <w:proofErr w:type="spellStart"/>
      <w:r>
        <w:rPr>
          <w:rFonts w:ascii="Arial" w:hAnsi="Arial" w:cs="Arial"/>
          <w:sz w:val="24"/>
        </w:rPr>
        <w:t>Cuautitlan</w:t>
      </w:r>
      <w:proofErr w:type="spellEnd"/>
      <w:r>
        <w:rPr>
          <w:rFonts w:ascii="Arial" w:hAnsi="Arial" w:cs="Arial"/>
          <w:sz w:val="24"/>
        </w:rPr>
        <w:t xml:space="preserve">, Estado de </w:t>
      </w:r>
      <w:r>
        <w:rPr>
          <w:rFonts w:ascii="Arial" w:hAnsi="Arial" w:cs="Arial"/>
          <w:sz w:val="24"/>
        </w:rPr>
        <w:lastRenderedPageBreak/>
        <w:t>México; comprometiéndome a presentar a dicha profesionista el día y hora que su Señoría se sirva señalar para tal efecto.</w:t>
      </w:r>
    </w:p>
    <w:p w:rsidR="00BF3521" w:rsidRDefault="00BF3521" w:rsidP="00B1509B">
      <w:pPr>
        <w:pStyle w:val="Sinespaciado"/>
        <w:ind w:firstLine="708"/>
        <w:jc w:val="both"/>
        <w:rPr>
          <w:rFonts w:ascii="Arial" w:hAnsi="Arial" w:cs="Arial"/>
          <w:sz w:val="24"/>
        </w:rPr>
      </w:pPr>
    </w:p>
    <w:p w:rsidR="00BF3521" w:rsidRDefault="00BF3521" w:rsidP="00B1509B">
      <w:pPr>
        <w:pStyle w:val="Sinespaciado"/>
        <w:ind w:firstLine="708"/>
        <w:jc w:val="both"/>
        <w:rPr>
          <w:rFonts w:ascii="Arial" w:hAnsi="Arial" w:cs="Arial"/>
          <w:sz w:val="24"/>
        </w:rPr>
      </w:pPr>
      <w:r w:rsidRPr="00236488">
        <w:rPr>
          <w:rFonts w:ascii="Arial" w:hAnsi="Arial" w:cs="Arial"/>
          <w:b/>
          <w:sz w:val="24"/>
        </w:rPr>
        <w:t>13.- LA GRABACIÓN DE IMAGEN Y SONIDO.-</w:t>
      </w:r>
      <w:r>
        <w:rPr>
          <w:rFonts w:ascii="Arial" w:hAnsi="Arial" w:cs="Arial"/>
          <w:sz w:val="24"/>
        </w:rPr>
        <w:t xml:space="preserve">  De una de las entrevistas que tuvo mi menor hija </w:t>
      </w:r>
      <w:proofErr w:type="spellStart"/>
      <w:r>
        <w:rPr>
          <w:rFonts w:ascii="Arial" w:hAnsi="Arial" w:cs="Arial"/>
          <w:sz w:val="24"/>
        </w:rPr>
        <w:t>Brissa</w:t>
      </w:r>
      <w:proofErr w:type="spellEnd"/>
      <w:r>
        <w:rPr>
          <w:rFonts w:ascii="Arial" w:hAnsi="Arial" w:cs="Arial"/>
          <w:sz w:val="24"/>
        </w:rPr>
        <w:t xml:space="preserve"> Miranda con la psicóloga Miriam A. López Vallejo, dentro del tiempo que la menor fue tratada por dicha psicóloga, prueba que fue debidamente exhibida en el escrito inicial de demanda en una memoria USB como ANEXO DIEZ, comprometiéndose el suscrito a presentar los medios electrónicos necesarios para la reproducción y desahogo de dicha probanza.</w:t>
      </w:r>
    </w:p>
    <w:p w:rsidR="00BF3521" w:rsidRPr="00BF3521" w:rsidRDefault="00BF3521" w:rsidP="00B1509B">
      <w:pPr>
        <w:pStyle w:val="Sinespaciado"/>
        <w:ind w:firstLine="708"/>
        <w:jc w:val="both"/>
        <w:rPr>
          <w:rFonts w:ascii="Arial" w:hAnsi="Arial" w:cs="Arial"/>
          <w:b/>
          <w:sz w:val="24"/>
        </w:rPr>
      </w:pPr>
    </w:p>
    <w:p w:rsidR="00BF3521" w:rsidRDefault="00BF3521" w:rsidP="00B1509B">
      <w:pPr>
        <w:pStyle w:val="Sinespaciado"/>
        <w:ind w:firstLine="708"/>
        <w:jc w:val="both"/>
        <w:rPr>
          <w:rFonts w:ascii="Arial" w:hAnsi="Arial" w:cs="Arial"/>
          <w:sz w:val="24"/>
        </w:rPr>
      </w:pPr>
      <w:r w:rsidRPr="00BF3521">
        <w:rPr>
          <w:rFonts w:ascii="Arial" w:hAnsi="Arial" w:cs="Arial"/>
          <w:b/>
          <w:sz w:val="24"/>
        </w:rPr>
        <w:t>14.- LA DOCUMENTAL PÚBLICA.-</w:t>
      </w:r>
      <w:r>
        <w:rPr>
          <w:rFonts w:ascii="Arial" w:hAnsi="Arial" w:cs="Arial"/>
          <w:sz w:val="24"/>
        </w:rPr>
        <w:t xml:space="preserve"> Consistente en la copia certificada del acta de nacimiento de mi menor hija </w:t>
      </w:r>
      <w:proofErr w:type="spellStart"/>
      <w:r>
        <w:rPr>
          <w:rFonts w:ascii="Arial" w:hAnsi="Arial" w:cs="Arial"/>
          <w:sz w:val="24"/>
        </w:rPr>
        <w:t>Brissa</w:t>
      </w:r>
      <w:proofErr w:type="spellEnd"/>
      <w:r>
        <w:rPr>
          <w:rFonts w:ascii="Arial" w:hAnsi="Arial" w:cs="Arial"/>
          <w:sz w:val="24"/>
        </w:rPr>
        <w:t xml:space="preserve"> Miranda Martínez Pérez, misma que fue exhibida en la demanda inicial como ANEXO ONCE.</w:t>
      </w:r>
    </w:p>
    <w:p w:rsidR="00D81163" w:rsidRDefault="00D81163" w:rsidP="00B1509B">
      <w:pPr>
        <w:pStyle w:val="Sinespaciado"/>
        <w:ind w:firstLine="708"/>
        <w:jc w:val="both"/>
        <w:rPr>
          <w:rFonts w:ascii="Arial" w:hAnsi="Arial" w:cs="Arial"/>
          <w:sz w:val="24"/>
        </w:rPr>
      </w:pPr>
    </w:p>
    <w:p w:rsidR="00BF3521" w:rsidRDefault="00BF3521" w:rsidP="00BF3521">
      <w:pPr>
        <w:pStyle w:val="Sinespaciado"/>
        <w:ind w:firstLine="708"/>
        <w:jc w:val="both"/>
        <w:rPr>
          <w:rFonts w:ascii="Arial" w:hAnsi="Arial" w:cs="Arial"/>
          <w:sz w:val="24"/>
        </w:rPr>
      </w:pPr>
      <w:r>
        <w:rPr>
          <w:rFonts w:ascii="Arial" w:hAnsi="Arial" w:cs="Arial"/>
          <w:sz w:val="24"/>
        </w:rPr>
        <w:t>Esta prueba la ofrezco en términos de lo dispuesto por los artículos 5.32, 5.36, 5.38 y demás relativos aplicables del Código de Procedimientos Civiles para el Estado de México, relacionándola con todos y cada uno de los hechos del escrito inicial de demanda, en especial los marcados bajo los numerales1, 2, 3, 4, 5, 6, 7, 8, 9, 10, 11, 12, 13, 14, 15, 16, 17, 18, 19, 20, 21 y 22.</w:t>
      </w:r>
    </w:p>
    <w:p w:rsidR="00D81163" w:rsidRDefault="00D81163" w:rsidP="00B1509B">
      <w:pPr>
        <w:pStyle w:val="Sinespaciado"/>
        <w:ind w:firstLine="708"/>
        <w:jc w:val="both"/>
        <w:rPr>
          <w:rFonts w:ascii="Arial" w:hAnsi="Arial" w:cs="Arial"/>
          <w:sz w:val="24"/>
        </w:rPr>
      </w:pPr>
    </w:p>
    <w:p w:rsidR="00BF3521" w:rsidRDefault="00BF3521" w:rsidP="00B1509B">
      <w:pPr>
        <w:pStyle w:val="Sinespaciado"/>
        <w:ind w:firstLine="708"/>
        <w:jc w:val="both"/>
        <w:rPr>
          <w:rFonts w:ascii="Arial" w:hAnsi="Arial" w:cs="Arial"/>
          <w:sz w:val="24"/>
        </w:rPr>
      </w:pPr>
      <w:r>
        <w:rPr>
          <w:rFonts w:ascii="Arial" w:hAnsi="Arial" w:cs="Arial"/>
          <w:sz w:val="24"/>
        </w:rPr>
        <w:t xml:space="preserve">Con esta prueba acreditare, la relación </w:t>
      </w:r>
      <w:proofErr w:type="gramStart"/>
      <w:r>
        <w:rPr>
          <w:rFonts w:ascii="Arial" w:hAnsi="Arial" w:cs="Arial"/>
          <w:sz w:val="24"/>
        </w:rPr>
        <w:t>paterno</w:t>
      </w:r>
      <w:proofErr w:type="gramEnd"/>
      <w:r>
        <w:rPr>
          <w:rFonts w:ascii="Arial" w:hAnsi="Arial" w:cs="Arial"/>
          <w:sz w:val="24"/>
        </w:rPr>
        <w:t xml:space="preserve"> filial entre mi menor hija y el suscrito, así como la edad actual de mi  menor hija.</w:t>
      </w:r>
    </w:p>
    <w:p w:rsidR="00BF3521" w:rsidRPr="00380C8C" w:rsidRDefault="00BF3521" w:rsidP="00B1509B">
      <w:pPr>
        <w:pStyle w:val="Sinespaciado"/>
        <w:ind w:firstLine="708"/>
        <w:jc w:val="both"/>
        <w:rPr>
          <w:rFonts w:ascii="Arial" w:hAnsi="Arial" w:cs="Arial"/>
          <w:b/>
          <w:sz w:val="24"/>
        </w:rPr>
      </w:pPr>
    </w:p>
    <w:p w:rsidR="00BF3521" w:rsidRDefault="00BF3521" w:rsidP="00B1509B">
      <w:pPr>
        <w:pStyle w:val="Sinespaciado"/>
        <w:ind w:firstLine="708"/>
        <w:jc w:val="both"/>
        <w:rPr>
          <w:rFonts w:ascii="Arial" w:hAnsi="Arial" w:cs="Arial"/>
          <w:sz w:val="24"/>
        </w:rPr>
      </w:pPr>
      <w:r w:rsidRPr="00380C8C">
        <w:rPr>
          <w:rFonts w:ascii="Arial" w:hAnsi="Arial" w:cs="Arial"/>
          <w:b/>
          <w:sz w:val="24"/>
        </w:rPr>
        <w:t>15.- LA DOCUMENTAL PRIVADA.-</w:t>
      </w:r>
      <w:r>
        <w:rPr>
          <w:rFonts w:ascii="Arial" w:hAnsi="Arial" w:cs="Arial"/>
          <w:sz w:val="24"/>
        </w:rPr>
        <w:t xml:space="preserve"> Consistente en el acuse con sello original de fecha 15 de agosto de 2015, dirigido y recibido en la Procuraduría del DIF de Coacalco, Estado de México, por medio del cual, se </w:t>
      </w:r>
      <w:r w:rsidR="00380C8C">
        <w:rPr>
          <w:rFonts w:ascii="Arial" w:hAnsi="Arial" w:cs="Arial"/>
          <w:sz w:val="24"/>
        </w:rPr>
        <w:t>solicitó</w:t>
      </w:r>
      <w:r>
        <w:rPr>
          <w:rFonts w:ascii="Arial" w:hAnsi="Arial" w:cs="Arial"/>
          <w:sz w:val="24"/>
        </w:rPr>
        <w:t xml:space="preserve"> a dicha Institución Municipal, se expidiera a favor del suscrito, copia certificada del libro y/o libreta de registro que se lleva ante dicha procuraduría</w:t>
      </w:r>
      <w:r w:rsidR="00380C8C">
        <w:rPr>
          <w:rFonts w:ascii="Arial" w:hAnsi="Arial" w:cs="Arial"/>
          <w:sz w:val="24"/>
        </w:rPr>
        <w:t>, por el periodo comprendido del 01 de Marzo de 2011 al 15 de agosto de 2015, así como la solicitud de un informe en el que se haga constar las fechas y horarios en que se presentó y registró ante dicha institución, la hoy demandada en compañía de mi menor hija o en su caso, la señora Virginia Gasca Amador, quien es abuela materna de mi pequeña hija, por el periodo comprendido del 01 de Marzo de 2011 al 14 de febrero de 2015; documento que fue exhibido por el suscrito en la demanda inicial como ANEXO DOCE.</w:t>
      </w:r>
    </w:p>
    <w:p w:rsidR="00380C8C" w:rsidRPr="00380C8C" w:rsidRDefault="00380C8C" w:rsidP="00B1509B">
      <w:pPr>
        <w:pStyle w:val="Sinespaciado"/>
        <w:ind w:firstLine="708"/>
        <w:jc w:val="both"/>
        <w:rPr>
          <w:rFonts w:ascii="Arial" w:hAnsi="Arial" w:cs="Arial"/>
          <w:b/>
          <w:sz w:val="24"/>
        </w:rPr>
      </w:pPr>
    </w:p>
    <w:p w:rsidR="00380C8C" w:rsidRDefault="00380C8C" w:rsidP="00B1509B">
      <w:pPr>
        <w:pStyle w:val="Sinespaciado"/>
        <w:ind w:firstLine="708"/>
        <w:jc w:val="both"/>
        <w:rPr>
          <w:rFonts w:ascii="Arial" w:hAnsi="Arial" w:cs="Arial"/>
          <w:sz w:val="24"/>
        </w:rPr>
      </w:pPr>
      <w:r w:rsidRPr="00380C8C">
        <w:rPr>
          <w:rFonts w:ascii="Arial" w:hAnsi="Arial" w:cs="Arial"/>
          <w:b/>
          <w:sz w:val="24"/>
        </w:rPr>
        <w:t>16.- LA INSPECCIÓN JUDICIAL.-</w:t>
      </w:r>
      <w:r>
        <w:rPr>
          <w:rFonts w:ascii="Arial" w:hAnsi="Arial" w:cs="Arial"/>
          <w:sz w:val="24"/>
        </w:rPr>
        <w:t xml:space="preserve"> Que su Señoría se sirva practicar por conducto del personal que así lo considere oportuno, sobre los libros y/o libretas de registro de asistencia que se lleva ante la Procuraduría del DIF de Coacalco, ubicado en calle 5 de febrero número 2 “B”, en Cabecera Municipal, en Coacalco de </w:t>
      </w:r>
      <w:proofErr w:type="spellStart"/>
      <w:r>
        <w:rPr>
          <w:rFonts w:ascii="Arial" w:hAnsi="Arial" w:cs="Arial"/>
          <w:sz w:val="24"/>
        </w:rPr>
        <w:t>Berriozabal</w:t>
      </w:r>
      <w:proofErr w:type="spellEnd"/>
      <w:r>
        <w:rPr>
          <w:rFonts w:ascii="Arial" w:hAnsi="Arial" w:cs="Arial"/>
          <w:sz w:val="24"/>
        </w:rPr>
        <w:t>, Estado de México, respecto al periodo comprendido del 2 de agosto de 2014 al 15 de agosto de 2015.</w:t>
      </w:r>
    </w:p>
    <w:p w:rsidR="00380C8C" w:rsidRDefault="00380C8C" w:rsidP="00B1509B">
      <w:pPr>
        <w:pStyle w:val="Sinespaciado"/>
        <w:ind w:firstLine="708"/>
        <w:jc w:val="both"/>
        <w:rPr>
          <w:rFonts w:ascii="Arial" w:hAnsi="Arial" w:cs="Arial"/>
          <w:sz w:val="24"/>
        </w:rPr>
      </w:pPr>
    </w:p>
    <w:p w:rsidR="00380C8C" w:rsidRDefault="00380C8C" w:rsidP="00B1509B">
      <w:pPr>
        <w:pStyle w:val="Sinespaciado"/>
        <w:ind w:firstLine="708"/>
        <w:jc w:val="both"/>
        <w:rPr>
          <w:rFonts w:ascii="Arial" w:hAnsi="Arial" w:cs="Arial"/>
          <w:sz w:val="24"/>
        </w:rPr>
      </w:pPr>
    </w:p>
    <w:p w:rsidR="00380C8C" w:rsidRDefault="00380C8C" w:rsidP="00380C8C">
      <w:pPr>
        <w:pStyle w:val="Sinespaciado"/>
        <w:ind w:firstLine="708"/>
        <w:jc w:val="both"/>
        <w:rPr>
          <w:rFonts w:ascii="Arial" w:hAnsi="Arial" w:cs="Arial"/>
          <w:sz w:val="24"/>
        </w:rPr>
      </w:pPr>
      <w:r>
        <w:rPr>
          <w:rFonts w:ascii="Arial" w:hAnsi="Arial" w:cs="Arial"/>
          <w:sz w:val="24"/>
        </w:rPr>
        <w:t>Los puntos sobre los que versa la presente prueba y que se deberán de observar, son los siguientes:</w:t>
      </w:r>
    </w:p>
    <w:p w:rsidR="00380C8C" w:rsidRDefault="00380C8C" w:rsidP="00380C8C">
      <w:pPr>
        <w:pStyle w:val="Sinespaciado"/>
        <w:ind w:firstLine="708"/>
        <w:jc w:val="both"/>
        <w:rPr>
          <w:rFonts w:ascii="Arial" w:hAnsi="Arial" w:cs="Arial"/>
          <w:sz w:val="24"/>
        </w:rPr>
      </w:pPr>
    </w:p>
    <w:p w:rsidR="00380C8C" w:rsidRDefault="00380C8C" w:rsidP="00380C8C">
      <w:pPr>
        <w:pStyle w:val="Sinespaciado"/>
        <w:numPr>
          <w:ilvl w:val="0"/>
          <w:numId w:val="5"/>
        </w:numPr>
        <w:jc w:val="both"/>
        <w:rPr>
          <w:rFonts w:ascii="Arial" w:hAnsi="Arial" w:cs="Arial"/>
          <w:sz w:val="24"/>
        </w:rPr>
      </w:pPr>
      <w:r>
        <w:rPr>
          <w:rFonts w:ascii="Arial" w:hAnsi="Arial" w:cs="Arial"/>
          <w:sz w:val="24"/>
        </w:rPr>
        <w:t xml:space="preserve">Se </w:t>
      </w:r>
      <w:r w:rsidR="00236488">
        <w:rPr>
          <w:rFonts w:ascii="Arial" w:hAnsi="Arial" w:cs="Arial"/>
          <w:sz w:val="24"/>
        </w:rPr>
        <w:t>deberán de poner por parte del personal del DIF de Coacalco</w:t>
      </w:r>
      <w:r>
        <w:rPr>
          <w:rFonts w:ascii="Arial" w:hAnsi="Arial" w:cs="Arial"/>
          <w:sz w:val="24"/>
        </w:rPr>
        <w:t xml:space="preserve"> a la vista de su Señoría, los libros y/o libretas de registro que se lleva ante la </w:t>
      </w:r>
      <w:proofErr w:type="spellStart"/>
      <w:r>
        <w:rPr>
          <w:rFonts w:ascii="Arial" w:hAnsi="Arial" w:cs="Arial"/>
          <w:sz w:val="24"/>
        </w:rPr>
        <w:t>Procuradiría</w:t>
      </w:r>
      <w:proofErr w:type="spellEnd"/>
      <w:r>
        <w:rPr>
          <w:rFonts w:ascii="Arial" w:hAnsi="Arial" w:cs="Arial"/>
          <w:sz w:val="24"/>
        </w:rPr>
        <w:t xml:space="preserve"> del DIF de Coacalco de </w:t>
      </w:r>
      <w:proofErr w:type="spellStart"/>
      <w:r>
        <w:rPr>
          <w:rFonts w:ascii="Arial" w:hAnsi="Arial" w:cs="Arial"/>
          <w:sz w:val="24"/>
        </w:rPr>
        <w:t>Berriozabal</w:t>
      </w:r>
      <w:proofErr w:type="spellEnd"/>
      <w:r>
        <w:rPr>
          <w:rFonts w:ascii="Arial" w:hAnsi="Arial" w:cs="Arial"/>
          <w:sz w:val="24"/>
        </w:rPr>
        <w:t>, Estado de México,</w:t>
      </w:r>
      <w:r w:rsidR="00236488">
        <w:rPr>
          <w:rFonts w:ascii="Arial" w:hAnsi="Arial" w:cs="Arial"/>
          <w:sz w:val="24"/>
        </w:rPr>
        <w:t xml:space="preserve"> de los periodos comprendidos del 2 de agosto de 2014 al 15 de agosto de 2015;</w:t>
      </w:r>
      <w:r>
        <w:rPr>
          <w:rFonts w:ascii="Arial" w:hAnsi="Arial" w:cs="Arial"/>
          <w:sz w:val="24"/>
        </w:rPr>
        <w:t xml:space="preserve"> mismas que se localizan en la oficina de la Procuraduría de dicha Institución Municipal, ubicada en </w:t>
      </w:r>
      <w:r>
        <w:rPr>
          <w:rFonts w:ascii="Arial" w:hAnsi="Arial" w:cs="Arial"/>
          <w:sz w:val="24"/>
        </w:rPr>
        <w:t xml:space="preserve">calle 5 de febrero número 2 “B”, en Cabecera Municipal, en Coacalco de </w:t>
      </w:r>
      <w:proofErr w:type="spellStart"/>
      <w:r>
        <w:rPr>
          <w:rFonts w:ascii="Arial" w:hAnsi="Arial" w:cs="Arial"/>
          <w:sz w:val="24"/>
        </w:rPr>
        <w:t>Berriozabal</w:t>
      </w:r>
      <w:proofErr w:type="spellEnd"/>
      <w:r>
        <w:rPr>
          <w:rFonts w:ascii="Arial" w:hAnsi="Arial" w:cs="Arial"/>
          <w:sz w:val="24"/>
        </w:rPr>
        <w:t>, Estado de México</w:t>
      </w:r>
      <w:r w:rsidR="00236488">
        <w:rPr>
          <w:rFonts w:ascii="Arial" w:hAnsi="Arial" w:cs="Arial"/>
          <w:sz w:val="24"/>
        </w:rPr>
        <w:t>.</w:t>
      </w:r>
    </w:p>
    <w:p w:rsidR="00236488" w:rsidRDefault="00236488" w:rsidP="00236488">
      <w:pPr>
        <w:pStyle w:val="Sinespaciado"/>
        <w:ind w:left="1068"/>
        <w:jc w:val="both"/>
        <w:rPr>
          <w:rFonts w:ascii="Arial" w:hAnsi="Arial" w:cs="Arial"/>
          <w:sz w:val="24"/>
        </w:rPr>
      </w:pPr>
    </w:p>
    <w:p w:rsidR="00236488" w:rsidRDefault="00236488" w:rsidP="00380C8C">
      <w:pPr>
        <w:pStyle w:val="Sinespaciado"/>
        <w:numPr>
          <w:ilvl w:val="0"/>
          <w:numId w:val="5"/>
        </w:numPr>
        <w:jc w:val="both"/>
        <w:rPr>
          <w:rFonts w:ascii="Arial" w:hAnsi="Arial" w:cs="Arial"/>
          <w:sz w:val="24"/>
        </w:rPr>
      </w:pPr>
      <w:r>
        <w:rPr>
          <w:rFonts w:ascii="Arial" w:hAnsi="Arial" w:cs="Arial"/>
          <w:sz w:val="24"/>
        </w:rPr>
        <w:t xml:space="preserve">Una vez que su Señoría tenga a la vista los libros y/o libretas referidas en el inciso anterior, su Señoría podrá observar y deberá precisar si en los registros que correspondan a los días sábados que existan en el periodo comprendido del 2 de agosto de 2014 al 15 de agosto de 2015, existe algún registro por parte de la hoy demandada Sonia </w:t>
      </w:r>
      <w:proofErr w:type="spellStart"/>
      <w:r>
        <w:rPr>
          <w:rFonts w:ascii="Arial" w:hAnsi="Arial" w:cs="Arial"/>
          <w:sz w:val="24"/>
        </w:rPr>
        <w:t>Yazmín</w:t>
      </w:r>
      <w:proofErr w:type="spellEnd"/>
      <w:r>
        <w:rPr>
          <w:rFonts w:ascii="Arial" w:hAnsi="Arial" w:cs="Arial"/>
          <w:sz w:val="24"/>
        </w:rPr>
        <w:t xml:space="preserve"> Pérez Amador o de la Señora Virginia Amador Gasca quien es abuela materna de mi menor hija.</w:t>
      </w:r>
    </w:p>
    <w:p w:rsidR="00236488" w:rsidRDefault="00236488" w:rsidP="00236488">
      <w:pPr>
        <w:pStyle w:val="Prrafodelista"/>
        <w:rPr>
          <w:rFonts w:ascii="Arial" w:hAnsi="Arial" w:cs="Arial"/>
          <w:sz w:val="24"/>
        </w:rPr>
      </w:pPr>
    </w:p>
    <w:p w:rsidR="00236488" w:rsidRDefault="00236488" w:rsidP="00380C8C">
      <w:pPr>
        <w:pStyle w:val="Sinespaciado"/>
        <w:numPr>
          <w:ilvl w:val="0"/>
          <w:numId w:val="5"/>
        </w:numPr>
        <w:jc w:val="both"/>
        <w:rPr>
          <w:rFonts w:ascii="Arial" w:hAnsi="Arial" w:cs="Arial"/>
          <w:sz w:val="24"/>
        </w:rPr>
      </w:pPr>
      <w:r>
        <w:rPr>
          <w:rFonts w:ascii="Arial" w:hAnsi="Arial" w:cs="Arial"/>
          <w:sz w:val="24"/>
        </w:rPr>
        <w:t>Una vez que su Señoría tenga a la vista los libros y/o libretas referidas en el inciso anterior, su Señoría podrá observar y deberá precisar si en los registros que correspondan a los días sábados que existan en el periodo comprendido del 2 de agosto de 2014 al 15 de agosto de 2015, existe algún registro por parte de</w:t>
      </w:r>
      <w:r>
        <w:rPr>
          <w:rFonts w:ascii="Arial" w:hAnsi="Arial" w:cs="Arial"/>
          <w:sz w:val="24"/>
        </w:rPr>
        <w:t>l suscrito Víctor Martínez Gómez.</w:t>
      </w:r>
    </w:p>
    <w:p w:rsidR="00236488" w:rsidRDefault="00236488" w:rsidP="00236488">
      <w:pPr>
        <w:pStyle w:val="Prrafodelista"/>
        <w:rPr>
          <w:rFonts w:ascii="Arial" w:hAnsi="Arial" w:cs="Arial"/>
          <w:sz w:val="24"/>
        </w:rPr>
      </w:pPr>
    </w:p>
    <w:p w:rsidR="00236488" w:rsidRDefault="00236488" w:rsidP="00380C8C">
      <w:pPr>
        <w:pStyle w:val="Sinespaciado"/>
        <w:numPr>
          <w:ilvl w:val="0"/>
          <w:numId w:val="5"/>
        </w:numPr>
        <w:jc w:val="both"/>
        <w:rPr>
          <w:rFonts w:ascii="Arial" w:hAnsi="Arial" w:cs="Arial"/>
          <w:sz w:val="24"/>
        </w:rPr>
      </w:pPr>
      <w:r>
        <w:rPr>
          <w:rFonts w:ascii="Arial" w:hAnsi="Arial" w:cs="Arial"/>
          <w:sz w:val="24"/>
        </w:rPr>
        <w:t>Una vez que su Señoría tenga a la vista los libros y/o libretas referidas en el inciso anterior, su Señoría</w:t>
      </w:r>
      <w:r>
        <w:rPr>
          <w:rFonts w:ascii="Arial" w:hAnsi="Arial" w:cs="Arial"/>
          <w:sz w:val="24"/>
        </w:rPr>
        <w:t xml:space="preserve"> deberá de precisar, a partir de qué fecha dentro del periodo comprendido del 2 de agosto de 2014 al 15 de agosto de 2015, acudió la hoy demandada o la señora Virginia Amador Gasca al DIF de Coacalco.</w:t>
      </w:r>
    </w:p>
    <w:p w:rsidR="00D81163" w:rsidRDefault="00D81163" w:rsidP="00B1509B">
      <w:pPr>
        <w:pStyle w:val="Sinespaciado"/>
        <w:ind w:firstLine="708"/>
        <w:jc w:val="both"/>
        <w:rPr>
          <w:rFonts w:ascii="Arial" w:hAnsi="Arial" w:cs="Arial"/>
          <w:sz w:val="24"/>
        </w:rPr>
      </w:pPr>
    </w:p>
    <w:p w:rsidR="00D81163" w:rsidRDefault="00D81163" w:rsidP="00236488">
      <w:pPr>
        <w:pStyle w:val="Sinespaciado"/>
        <w:jc w:val="both"/>
        <w:rPr>
          <w:rFonts w:ascii="Arial" w:hAnsi="Arial" w:cs="Arial"/>
          <w:sz w:val="24"/>
        </w:rPr>
      </w:pPr>
    </w:p>
    <w:p w:rsidR="00236488" w:rsidRDefault="00236488" w:rsidP="00236488">
      <w:pPr>
        <w:pStyle w:val="Sinespaciado"/>
        <w:ind w:left="708"/>
        <w:jc w:val="both"/>
        <w:rPr>
          <w:rFonts w:ascii="Arial" w:hAnsi="Arial" w:cs="Arial"/>
          <w:sz w:val="24"/>
        </w:rPr>
      </w:pPr>
      <w:r w:rsidRPr="00236488">
        <w:rPr>
          <w:rFonts w:ascii="Arial" w:hAnsi="Arial" w:cs="Arial"/>
          <w:b/>
          <w:sz w:val="24"/>
        </w:rPr>
        <w:t>17.- LA PRUEBA PERICIAL EN PSICOLOGÍA.</w:t>
      </w:r>
      <w:r>
        <w:rPr>
          <w:rFonts w:ascii="Arial" w:hAnsi="Arial" w:cs="Arial"/>
          <w:sz w:val="24"/>
        </w:rPr>
        <w:t>-</w:t>
      </w:r>
    </w:p>
    <w:p w:rsidR="00236488" w:rsidRDefault="00236488" w:rsidP="00236488">
      <w:pPr>
        <w:pStyle w:val="Sinespaciado"/>
        <w:ind w:left="708"/>
        <w:jc w:val="both"/>
        <w:rPr>
          <w:rFonts w:ascii="Arial" w:hAnsi="Arial" w:cs="Arial"/>
          <w:sz w:val="24"/>
        </w:rPr>
      </w:pPr>
    </w:p>
    <w:p w:rsidR="00236488" w:rsidRDefault="00236488" w:rsidP="00236488">
      <w:pPr>
        <w:pStyle w:val="Sinespaciado"/>
        <w:ind w:left="708"/>
        <w:jc w:val="both"/>
        <w:rPr>
          <w:rFonts w:ascii="Arial" w:hAnsi="Arial" w:cs="Arial"/>
          <w:sz w:val="24"/>
        </w:rPr>
      </w:pPr>
    </w:p>
    <w:p w:rsidR="00236488" w:rsidRDefault="00236488" w:rsidP="00236488">
      <w:pPr>
        <w:pStyle w:val="Sinespaciado"/>
        <w:ind w:firstLine="708"/>
        <w:jc w:val="both"/>
        <w:rPr>
          <w:rFonts w:ascii="Arial" w:hAnsi="Arial" w:cs="Arial"/>
          <w:sz w:val="24"/>
        </w:rPr>
      </w:pPr>
      <w:r w:rsidRPr="00236488">
        <w:rPr>
          <w:rFonts w:ascii="Arial" w:hAnsi="Arial" w:cs="Arial"/>
          <w:b/>
          <w:sz w:val="24"/>
        </w:rPr>
        <w:t>18.- LA ENTREVISTA ESPECIAL DE MI MENOR HIJA BRISSA MIRANDA MARTÍNEZ PÉREZ.-</w:t>
      </w:r>
      <w:r>
        <w:rPr>
          <w:rFonts w:ascii="Arial" w:hAnsi="Arial" w:cs="Arial"/>
          <w:sz w:val="24"/>
        </w:rPr>
        <w:t xml:space="preserve"> La cual tendrá verificativo el día y hora que su Señoría se sirva señalar para tal efecto, y que tendrá verificativo entre su Usía y mi menor hija, con la presencia del Ministerio Público adscrito.</w:t>
      </w:r>
    </w:p>
    <w:p w:rsidR="00236488" w:rsidRDefault="00236488" w:rsidP="00236488">
      <w:pPr>
        <w:pStyle w:val="Sinespaciado"/>
        <w:ind w:firstLine="708"/>
        <w:jc w:val="both"/>
        <w:rPr>
          <w:rFonts w:ascii="Arial" w:hAnsi="Arial" w:cs="Arial"/>
          <w:sz w:val="24"/>
        </w:rPr>
      </w:pPr>
    </w:p>
    <w:p w:rsidR="00236488" w:rsidRDefault="00236488" w:rsidP="00236488">
      <w:pPr>
        <w:pStyle w:val="Sinespaciado"/>
        <w:ind w:firstLine="708"/>
        <w:jc w:val="both"/>
        <w:rPr>
          <w:rFonts w:ascii="Arial" w:hAnsi="Arial" w:cs="Arial"/>
          <w:sz w:val="24"/>
        </w:rPr>
      </w:pPr>
      <w:bookmarkStart w:id="0" w:name="_GoBack"/>
      <w:bookmarkEnd w:id="0"/>
      <w:r w:rsidRPr="00236488">
        <w:rPr>
          <w:rFonts w:ascii="Arial" w:hAnsi="Arial" w:cs="Arial"/>
          <w:b/>
          <w:sz w:val="24"/>
        </w:rPr>
        <w:t>19.- LA INSTRUMENTAL DE ACTUACIONES.-</w:t>
      </w:r>
      <w:r>
        <w:rPr>
          <w:rFonts w:ascii="Arial" w:hAnsi="Arial" w:cs="Arial"/>
          <w:sz w:val="24"/>
        </w:rPr>
        <w:t xml:space="preserve"> Consistente en todas y cada una de las actuaciones que se conformen con motivo del presente juicio, en todo aquello que favorezca los intereses de mi menor hija y del suscrito.</w:t>
      </w:r>
    </w:p>
    <w:p w:rsidR="00236488" w:rsidRDefault="00236488" w:rsidP="00236488">
      <w:pPr>
        <w:pStyle w:val="Sinespaciado"/>
        <w:ind w:firstLine="708"/>
        <w:jc w:val="both"/>
        <w:rPr>
          <w:rFonts w:ascii="Arial" w:hAnsi="Arial" w:cs="Arial"/>
          <w:sz w:val="24"/>
        </w:rPr>
      </w:pPr>
    </w:p>
    <w:p w:rsidR="00236488" w:rsidRDefault="00236488" w:rsidP="00236488">
      <w:pPr>
        <w:pStyle w:val="Sinespaciado"/>
        <w:ind w:firstLine="708"/>
        <w:jc w:val="both"/>
        <w:rPr>
          <w:rFonts w:ascii="Arial" w:hAnsi="Arial" w:cs="Arial"/>
          <w:sz w:val="24"/>
        </w:rPr>
      </w:pPr>
      <w:r w:rsidRPr="00236488">
        <w:rPr>
          <w:rFonts w:ascii="Arial" w:hAnsi="Arial" w:cs="Arial"/>
          <w:b/>
          <w:sz w:val="24"/>
        </w:rPr>
        <w:t>20.- LA PRESUNCIONAL LEGAL Y HUMANA.-</w:t>
      </w:r>
      <w:r>
        <w:rPr>
          <w:rFonts w:ascii="Arial" w:hAnsi="Arial" w:cs="Arial"/>
          <w:sz w:val="24"/>
        </w:rPr>
        <w:t xml:space="preserve"> Consistente en todas aquellas deducciones lógico jurídicas que su Señoría se sirva realizar a lo largo del presente juicio, en todo aquello que favorezca los intereses de mi menor hija y del suscrito.</w:t>
      </w:r>
    </w:p>
    <w:p w:rsidR="00D81163" w:rsidRDefault="00D81163" w:rsidP="00B1509B">
      <w:pPr>
        <w:pStyle w:val="Sinespaciado"/>
        <w:ind w:firstLine="708"/>
        <w:jc w:val="both"/>
        <w:rPr>
          <w:rFonts w:ascii="Arial" w:hAnsi="Arial" w:cs="Arial"/>
          <w:sz w:val="24"/>
        </w:rPr>
      </w:pPr>
    </w:p>
    <w:p w:rsidR="00D81163" w:rsidRDefault="00D81163" w:rsidP="00B1509B">
      <w:pPr>
        <w:pStyle w:val="Sinespaciado"/>
        <w:ind w:firstLine="708"/>
        <w:jc w:val="both"/>
        <w:rPr>
          <w:rFonts w:ascii="Arial" w:hAnsi="Arial" w:cs="Arial"/>
          <w:sz w:val="24"/>
        </w:rPr>
      </w:pPr>
    </w:p>
    <w:p w:rsidR="00D81163" w:rsidRDefault="00D81163" w:rsidP="00B1509B">
      <w:pPr>
        <w:pStyle w:val="Sinespaciado"/>
        <w:ind w:firstLine="708"/>
        <w:jc w:val="both"/>
        <w:rPr>
          <w:rFonts w:ascii="Arial" w:hAnsi="Arial" w:cs="Arial"/>
          <w:sz w:val="24"/>
        </w:rPr>
      </w:pPr>
    </w:p>
    <w:p w:rsidR="00C74055" w:rsidRDefault="00C74055" w:rsidP="00C74055">
      <w:pPr>
        <w:pStyle w:val="Sinespaciado"/>
        <w:jc w:val="both"/>
        <w:rPr>
          <w:rFonts w:ascii="Arial" w:hAnsi="Arial" w:cs="Arial"/>
          <w:sz w:val="24"/>
        </w:rPr>
      </w:pPr>
    </w:p>
    <w:p w:rsidR="00B1509B" w:rsidRDefault="00B1509B" w:rsidP="00C74055">
      <w:pPr>
        <w:pStyle w:val="Sinespaciado"/>
        <w:jc w:val="both"/>
        <w:rPr>
          <w:rFonts w:ascii="Arial" w:hAnsi="Arial" w:cs="Arial"/>
          <w:sz w:val="24"/>
        </w:rPr>
      </w:pPr>
    </w:p>
    <w:p w:rsidR="00B1509B" w:rsidRDefault="00B1509B" w:rsidP="00C74055">
      <w:pPr>
        <w:pStyle w:val="Sinespaciado"/>
        <w:jc w:val="both"/>
        <w:rPr>
          <w:rFonts w:ascii="Arial" w:hAnsi="Arial" w:cs="Arial"/>
          <w:sz w:val="24"/>
        </w:rPr>
      </w:pPr>
    </w:p>
    <w:p w:rsidR="00660807" w:rsidRDefault="00660807" w:rsidP="003F52B6">
      <w:pPr>
        <w:spacing w:after="0" w:line="360" w:lineRule="auto"/>
        <w:ind w:firstLine="360"/>
        <w:jc w:val="both"/>
        <w:rPr>
          <w:rFonts w:ascii="Arial" w:hAnsi="Arial" w:cs="Arial"/>
          <w:sz w:val="24"/>
          <w:szCs w:val="24"/>
          <w:lang w:val="es-MX"/>
        </w:rPr>
      </w:pPr>
    </w:p>
    <w:p w:rsidR="00660807" w:rsidRDefault="00660807" w:rsidP="003A4048">
      <w:pPr>
        <w:rPr>
          <w:color w:val="1F497D"/>
          <w:lang w:val="es-MX"/>
        </w:rPr>
      </w:pPr>
      <w:r>
        <w:rPr>
          <w:color w:val="1F497D"/>
        </w:rPr>
        <w:t xml:space="preserve">Por ejemplo una pregunta del cuestionario podría ser: Que determine el perito, si la menor </w:t>
      </w:r>
      <w:proofErr w:type="spellStart"/>
      <w:r>
        <w:rPr>
          <w:color w:val="1F497D"/>
        </w:rPr>
        <w:t>esta</w:t>
      </w:r>
      <w:proofErr w:type="spellEnd"/>
      <w:r>
        <w:rPr>
          <w:color w:val="1F497D"/>
        </w:rPr>
        <w:t xml:space="preserve"> siendo manipulada por alguno de sus padres y/o familiares.</w:t>
      </w:r>
    </w:p>
    <w:p w:rsidR="00660807" w:rsidRDefault="00660807" w:rsidP="003A4048">
      <w:pPr>
        <w:rPr>
          <w:color w:val="1F497D"/>
        </w:rPr>
      </w:pPr>
      <w:r>
        <w:rPr>
          <w:color w:val="1F497D"/>
        </w:rPr>
        <w:t>Que determine el perito, si la menor tiene deseos de convivir con su padre.</w:t>
      </w:r>
    </w:p>
    <w:p w:rsidR="00660807" w:rsidRDefault="00660807" w:rsidP="003A4048">
      <w:pPr>
        <w:rPr>
          <w:color w:val="1F497D"/>
        </w:rPr>
      </w:pPr>
      <w:r>
        <w:rPr>
          <w:color w:val="1F497D"/>
        </w:rPr>
        <w:t>Que determine el perito, si la menor se niega a convivir con su padre.</w:t>
      </w:r>
    </w:p>
    <w:p w:rsidR="00660807" w:rsidRDefault="00660807" w:rsidP="003A4048">
      <w:pPr>
        <w:rPr>
          <w:color w:val="1F497D"/>
        </w:rPr>
      </w:pPr>
      <w:r>
        <w:rPr>
          <w:color w:val="1F497D"/>
        </w:rPr>
        <w:t>Que  determine el perito, si la menor se encuentra influenciada por su madre al momento de tomar decisiones respecto a acudir a la convivencia con su padre.</w:t>
      </w:r>
    </w:p>
    <w:p w:rsidR="00660807" w:rsidRDefault="00660807" w:rsidP="003A4048">
      <w:pPr>
        <w:rPr>
          <w:color w:val="1F497D"/>
        </w:rPr>
      </w:pPr>
      <w:r>
        <w:rPr>
          <w:color w:val="1F497D"/>
        </w:rPr>
        <w:t>Que determine el perito, si la menor es quien ha decidido no ver a su padre sin mediar presión, manipulación o influencia sobre la niña</w:t>
      </w:r>
    </w:p>
    <w:p w:rsidR="00660807" w:rsidRDefault="00660807" w:rsidP="003A4048">
      <w:pPr>
        <w:rPr>
          <w:color w:val="1F497D"/>
        </w:rPr>
      </w:pPr>
    </w:p>
    <w:p w:rsidR="00660807" w:rsidRPr="005E367F" w:rsidRDefault="00660807" w:rsidP="003A4048">
      <w:pPr>
        <w:spacing w:after="0" w:line="360" w:lineRule="auto"/>
        <w:ind w:firstLine="360"/>
        <w:jc w:val="both"/>
        <w:rPr>
          <w:rFonts w:ascii="Arial" w:hAnsi="Arial" w:cs="Arial"/>
          <w:sz w:val="24"/>
          <w:szCs w:val="24"/>
          <w:lang w:val="es-MX"/>
        </w:rPr>
      </w:pPr>
      <w:r>
        <w:rPr>
          <w:color w:val="1F497D"/>
        </w:rPr>
        <w:t xml:space="preserve">Tendrían que ser preguntas así </w:t>
      </w:r>
      <w:proofErr w:type="spellStart"/>
      <w:r>
        <w:rPr>
          <w:color w:val="1F497D"/>
        </w:rPr>
        <w:t>mas</w:t>
      </w:r>
      <w:proofErr w:type="spellEnd"/>
      <w:r>
        <w:rPr>
          <w:color w:val="1F497D"/>
        </w:rPr>
        <w:t xml:space="preserve"> o menos, para que la perito del Tribunal al momento de dar contestación a cada una de ellas, pueda elaborar los estudios, pruebas, análisis correspondientes y determine si </w:t>
      </w:r>
      <w:proofErr w:type="spellStart"/>
      <w:r>
        <w:rPr>
          <w:color w:val="1F497D"/>
        </w:rPr>
        <w:t>brissa</w:t>
      </w:r>
      <w:proofErr w:type="spellEnd"/>
      <w:r>
        <w:rPr>
          <w:color w:val="1F497D"/>
        </w:rPr>
        <w:t xml:space="preserve"> se ha visto afectada por </w:t>
      </w:r>
      <w:proofErr w:type="spellStart"/>
      <w:r>
        <w:rPr>
          <w:color w:val="1F497D"/>
        </w:rPr>
        <w:t>sonia</w:t>
      </w:r>
      <w:proofErr w:type="spellEnd"/>
      <w:r>
        <w:rPr>
          <w:color w:val="1F497D"/>
        </w:rPr>
        <w:t xml:space="preserve"> y en su caso, si la menor es quien  o ha querido verte o no ha querido asistir a la convivencia por ser chantajeada o manipulada por la madre o la abuela, al decirle por ejemplo “di que no quieres ir al </w:t>
      </w:r>
      <w:proofErr w:type="spellStart"/>
      <w:r>
        <w:rPr>
          <w:color w:val="1F497D"/>
        </w:rPr>
        <w:t>dif</w:t>
      </w:r>
      <w:proofErr w:type="spellEnd"/>
      <w:r>
        <w:rPr>
          <w:color w:val="1F497D"/>
        </w:rPr>
        <w:t xml:space="preserve"> porque no tenemos dinero y gastamos mucho y dile a tu papá que mejor venga por ti a la casa”</w:t>
      </w:r>
    </w:p>
    <w:sectPr w:rsidR="00660807" w:rsidRPr="005E367F" w:rsidSect="00FF4881">
      <w:pgSz w:w="12240" w:h="20160" w:code="5"/>
      <w:pgMar w:top="1417" w:right="1701" w:bottom="1417" w:left="1701"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BB1CBA"/>
    <w:multiLevelType w:val="hybridMultilevel"/>
    <w:tmpl w:val="9FE45934"/>
    <w:lvl w:ilvl="0" w:tplc="E63638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4A4A2DF0"/>
    <w:multiLevelType w:val="hybridMultilevel"/>
    <w:tmpl w:val="8788CB8C"/>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52084272"/>
    <w:multiLevelType w:val="hybridMultilevel"/>
    <w:tmpl w:val="7B5CF07A"/>
    <w:lvl w:ilvl="0" w:tplc="B0427734">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57ED7003"/>
    <w:multiLevelType w:val="hybridMultilevel"/>
    <w:tmpl w:val="951CE040"/>
    <w:lvl w:ilvl="0" w:tplc="CAACC86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79D428A"/>
    <w:multiLevelType w:val="hybridMultilevel"/>
    <w:tmpl w:val="CF600CB8"/>
    <w:lvl w:ilvl="0" w:tplc="DE40FC9E">
      <w:start w:val="1"/>
      <w:numFmt w:val="upperLetter"/>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70962"/>
    <w:rsid w:val="000115B6"/>
    <w:rsid w:val="000228B7"/>
    <w:rsid w:val="000624DA"/>
    <w:rsid w:val="00072CEB"/>
    <w:rsid w:val="0010401E"/>
    <w:rsid w:val="0014604F"/>
    <w:rsid w:val="0015417C"/>
    <w:rsid w:val="00184EFF"/>
    <w:rsid w:val="0018727F"/>
    <w:rsid w:val="001F23B8"/>
    <w:rsid w:val="0020328D"/>
    <w:rsid w:val="00236488"/>
    <w:rsid w:val="0026092D"/>
    <w:rsid w:val="00310381"/>
    <w:rsid w:val="00325FCA"/>
    <w:rsid w:val="0033623C"/>
    <w:rsid w:val="00380C8C"/>
    <w:rsid w:val="00385FA4"/>
    <w:rsid w:val="00396D4A"/>
    <w:rsid w:val="003A4048"/>
    <w:rsid w:val="003D04BC"/>
    <w:rsid w:val="003F52B6"/>
    <w:rsid w:val="00457772"/>
    <w:rsid w:val="00492779"/>
    <w:rsid w:val="00510700"/>
    <w:rsid w:val="005418EB"/>
    <w:rsid w:val="00556868"/>
    <w:rsid w:val="00575596"/>
    <w:rsid w:val="005C7D23"/>
    <w:rsid w:val="005E367F"/>
    <w:rsid w:val="005F5843"/>
    <w:rsid w:val="006124AA"/>
    <w:rsid w:val="006305D3"/>
    <w:rsid w:val="006427B2"/>
    <w:rsid w:val="00660807"/>
    <w:rsid w:val="00795900"/>
    <w:rsid w:val="00825270"/>
    <w:rsid w:val="00827BA5"/>
    <w:rsid w:val="00842D01"/>
    <w:rsid w:val="008663B1"/>
    <w:rsid w:val="00877E16"/>
    <w:rsid w:val="00970962"/>
    <w:rsid w:val="00B1509B"/>
    <w:rsid w:val="00B7030F"/>
    <w:rsid w:val="00BA0C1F"/>
    <w:rsid w:val="00BC64D3"/>
    <w:rsid w:val="00BF0541"/>
    <w:rsid w:val="00BF23B3"/>
    <w:rsid w:val="00BF3521"/>
    <w:rsid w:val="00C70183"/>
    <w:rsid w:val="00C72AB1"/>
    <w:rsid w:val="00C73B4C"/>
    <w:rsid w:val="00C74055"/>
    <w:rsid w:val="00CC156C"/>
    <w:rsid w:val="00D16400"/>
    <w:rsid w:val="00D30C0E"/>
    <w:rsid w:val="00D7352B"/>
    <w:rsid w:val="00D75273"/>
    <w:rsid w:val="00D81163"/>
    <w:rsid w:val="00D85BFD"/>
    <w:rsid w:val="00DA7691"/>
    <w:rsid w:val="00DC68AF"/>
    <w:rsid w:val="00DD0E08"/>
    <w:rsid w:val="00DD4AE2"/>
    <w:rsid w:val="00E117A4"/>
    <w:rsid w:val="00E7762D"/>
    <w:rsid w:val="00ED1608"/>
    <w:rsid w:val="00F07F31"/>
    <w:rsid w:val="00F65274"/>
    <w:rsid w:val="00F84437"/>
    <w:rsid w:val="00FA0C7E"/>
    <w:rsid w:val="00FA2FE2"/>
    <w:rsid w:val="00FF488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2E5321D-7A76-467D-AAAC-59ECF512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962"/>
    <w:pPr>
      <w:spacing w:after="200" w:line="276" w:lineRule="auto"/>
    </w:pPr>
    <w:rPr>
      <w:rFonts w:cs="Calibri"/>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970962"/>
    <w:pPr>
      <w:ind w:left="720"/>
    </w:pPr>
  </w:style>
  <w:style w:type="paragraph" w:styleId="Textoindependiente2">
    <w:name w:val="Body Text 2"/>
    <w:basedOn w:val="Normal"/>
    <w:link w:val="Textoindependiente2Car"/>
    <w:uiPriority w:val="99"/>
    <w:rsid w:val="005F5843"/>
    <w:pPr>
      <w:spacing w:after="0" w:line="360" w:lineRule="auto"/>
      <w:jc w:val="both"/>
    </w:pPr>
    <w:rPr>
      <w:rFonts w:ascii="Arial" w:hAnsi="Arial" w:cs="Arial"/>
      <w:sz w:val="24"/>
      <w:szCs w:val="24"/>
      <w:lang w:val="es-MX"/>
    </w:rPr>
  </w:style>
  <w:style w:type="character" w:customStyle="1" w:styleId="Textoindependiente2Car">
    <w:name w:val="Texto independiente 2 Car"/>
    <w:basedOn w:val="Fuentedeprrafopredeter"/>
    <w:link w:val="Textoindependiente2"/>
    <w:uiPriority w:val="99"/>
    <w:locked/>
    <w:rsid w:val="005F5843"/>
    <w:rPr>
      <w:rFonts w:ascii="Arial" w:eastAsia="Times New Roman" w:hAnsi="Arial" w:cs="Arial"/>
      <w:sz w:val="24"/>
      <w:szCs w:val="24"/>
    </w:rPr>
  </w:style>
  <w:style w:type="paragraph" w:styleId="Sinespaciado">
    <w:name w:val="No Spacing"/>
    <w:uiPriority w:val="1"/>
    <w:qFormat/>
    <w:rsid w:val="00C74055"/>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5433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689</TotalTime>
  <Pages>26</Pages>
  <Words>11192</Words>
  <Characters>61556</Characters>
  <Application>Microsoft Office Word</Application>
  <DocSecurity>0</DocSecurity>
  <Lines>512</Lines>
  <Paragraphs>145</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72603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15</cp:revision>
  <dcterms:created xsi:type="dcterms:W3CDTF">2015-06-03T00:15:00Z</dcterms:created>
  <dcterms:modified xsi:type="dcterms:W3CDTF">2015-08-17T05:10:00Z</dcterms:modified>
</cp:coreProperties>
</file>